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BB0" w:rsidRDefault="005E7BB0" w:rsidP="00DB477D">
      <w:pPr>
        <w:pStyle w:val="Heading1"/>
        <w:ind w:left="0"/>
        <w:contextualSpacing/>
        <w:jc w:val="center"/>
        <w:rPr>
          <w:sz w:val="32"/>
          <w:u w:val="thick"/>
        </w:rPr>
      </w:pPr>
      <w:r w:rsidRPr="00DB477D">
        <w:rPr>
          <w:sz w:val="32"/>
          <w:u w:val="thick"/>
        </w:rPr>
        <w:t xml:space="preserve">EQUESTRIAN FEDERATION OF INDIA </w:t>
      </w:r>
    </w:p>
    <w:p w:rsidR="00DB477D" w:rsidRPr="00DB477D" w:rsidRDefault="00DB477D" w:rsidP="00DB477D">
      <w:pPr>
        <w:pStyle w:val="Heading1"/>
        <w:ind w:left="0"/>
        <w:contextualSpacing/>
        <w:jc w:val="center"/>
        <w:rPr>
          <w:sz w:val="32"/>
          <w:u w:val="thick"/>
        </w:rPr>
      </w:pPr>
    </w:p>
    <w:p w:rsidR="004676F1" w:rsidRPr="00DB477D" w:rsidRDefault="0086346C" w:rsidP="00DB477D">
      <w:pPr>
        <w:pStyle w:val="Heading1"/>
        <w:ind w:left="0"/>
        <w:contextualSpacing/>
        <w:jc w:val="center"/>
        <w:rPr>
          <w:u w:val="thick"/>
        </w:rPr>
      </w:pPr>
      <w:r w:rsidRPr="00DB477D">
        <w:rPr>
          <w:u w:val="thick"/>
        </w:rPr>
        <w:t xml:space="preserve">DRAFT </w:t>
      </w:r>
      <w:r w:rsidR="004676F1" w:rsidRPr="00DB477D">
        <w:rPr>
          <w:u w:val="thick"/>
        </w:rPr>
        <w:t xml:space="preserve">SELECTION </w:t>
      </w:r>
      <w:r w:rsidR="0073741F" w:rsidRPr="00DB477D">
        <w:rPr>
          <w:u w:val="thick"/>
        </w:rPr>
        <w:t xml:space="preserve">CRITERIA </w:t>
      </w:r>
      <w:r w:rsidR="0071163A" w:rsidRPr="00DB477D">
        <w:rPr>
          <w:u w:val="thick"/>
        </w:rPr>
        <w:t>FOR</w:t>
      </w:r>
      <w:r w:rsidR="00EB35CA" w:rsidRPr="00DB477D">
        <w:rPr>
          <w:u w:val="thick"/>
        </w:rPr>
        <w:t xml:space="preserve"> RIDERS AND HORSES </w:t>
      </w:r>
      <w:r w:rsidR="00477FC8" w:rsidRPr="00DB477D">
        <w:rPr>
          <w:u w:val="thick"/>
        </w:rPr>
        <w:t xml:space="preserve">OF INDIAN EQUESTRIAN TEAM </w:t>
      </w:r>
      <w:r w:rsidR="00EB35CA" w:rsidRPr="00DB477D">
        <w:rPr>
          <w:u w:val="thick"/>
        </w:rPr>
        <w:t xml:space="preserve">FOR </w:t>
      </w:r>
      <w:r w:rsidR="004676F1" w:rsidRPr="00DB477D">
        <w:rPr>
          <w:u w:val="thick"/>
        </w:rPr>
        <w:t>19</w:t>
      </w:r>
      <w:r w:rsidR="004676F1" w:rsidRPr="00DB477D">
        <w:rPr>
          <w:u w:val="thick"/>
          <w:vertAlign w:val="superscript"/>
        </w:rPr>
        <w:t>TH</w:t>
      </w:r>
      <w:r w:rsidR="0073741F" w:rsidRPr="00DB477D">
        <w:rPr>
          <w:u w:val="thick"/>
        </w:rPr>
        <w:t>ASIAN GAMES</w:t>
      </w:r>
      <w:r w:rsidR="00B70935" w:rsidRPr="00DB477D">
        <w:rPr>
          <w:u w:val="thick"/>
        </w:rPr>
        <w:t xml:space="preserve">, </w:t>
      </w:r>
      <w:r w:rsidR="00297ACF" w:rsidRPr="00DB477D">
        <w:rPr>
          <w:u w:val="thick"/>
        </w:rPr>
        <w:t xml:space="preserve">HANGZHOU : </w:t>
      </w:r>
      <w:r w:rsidR="006D7C7C" w:rsidRPr="00DB477D">
        <w:rPr>
          <w:u w:val="thick"/>
        </w:rPr>
        <w:t>10 – 25 SEPTEMBER 2022</w:t>
      </w:r>
    </w:p>
    <w:p w:rsidR="00126F9B" w:rsidRPr="00DB477D" w:rsidRDefault="00126F9B" w:rsidP="00DB477D">
      <w:pPr>
        <w:pStyle w:val="Heading1"/>
        <w:ind w:left="0"/>
        <w:contextualSpacing/>
        <w:jc w:val="center"/>
        <w:rPr>
          <w:u w:val="thick"/>
        </w:rPr>
      </w:pPr>
    </w:p>
    <w:p w:rsidR="00603446" w:rsidRPr="00DB477D" w:rsidRDefault="00603446" w:rsidP="00DB477D">
      <w:pPr>
        <w:pStyle w:val="Heading1"/>
        <w:ind w:left="0"/>
        <w:contextualSpacing/>
        <w:rPr>
          <w:u w:val="thick"/>
        </w:rPr>
      </w:pPr>
    </w:p>
    <w:p w:rsidR="00126F9B" w:rsidRPr="00DB477D" w:rsidRDefault="00126F9B" w:rsidP="00DB477D">
      <w:pPr>
        <w:pStyle w:val="Heading1"/>
        <w:ind w:left="0"/>
        <w:contextualSpacing/>
        <w:rPr>
          <w:u w:val="thick"/>
        </w:rPr>
      </w:pPr>
      <w:r w:rsidRPr="00DB477D">
        <w:rPr>
          <w:u w:val="thick"/>
        </w:rPr>
        <w:t>General</w:t>
      </w:r>
      <w:bookmarkStart w:id="0" w:name="_GoBack"/>
      <w:bookmarkEnd w:id="0"/>
    </w:p>
    <w:p w:rsidR="004676F1" w:rsidRPr="00DB477D" w:rsidRDefault="004676F1" w:rsidP="00DB477D">
      <w:pPr>
        <w:pStyle w:val="Heading1"/>
        <w:ind w:left="0"/>
        <w:contextualSpacing/>
        <w:jc w:val="center"/>
        <w:rPr>
          <w:u w:val="none"/>
        </w:rPr>
      </w:pPr>
    </w:p>
    <w:p w:rsidR="005B4AEB" w:rsidRDefault="004676F1" w:rsidP="00DB477D">
      <w:pPr>
        <w:spacing w:after="0" w:line="240" w:lineRule="auto"/>
        <w:contextualSpacing/>
        <w:jc w:val="both"/>
        <w:rPr>
          <w:rFonts w:ascii="Arial" w:hAnsi="Arial" w:cs="Arial"/>
          <w:sz w:val="24"/>
          <w:szCs w:val="24"/>
        </w:rPr>
      </w:pPr>
      <w:r w:rsidRPr="00DB477D">
        <w:rPr>
          <w:rFonts w:ascii="Arial" w:hAnsi="Arial" w:cs="Arial"/>
          <w:spacing w:val="-3"/>
          <w:sz w:val="24"/>
          <w:szCs w:val="24"/>
        </w:rPr>
        <w:t>1.</w:t>
      </w:r>
      <w:r w:rsidRPr="00DB477D">
        <w:rPr>
          <w:rFonts w:ascii="Arial" w:hAnsi="Arial" w:cs="Arial"/>
          <w:spacing w:val="-3"/>
          <w:sz w:val="24"/>
          <w:szCs w:val="24"/>
        </w:rPr>
        <w:tab/>
      </w:r>
      <w:r w:rsidR="00D5255E" w:rsidRPr="00DB477D">
        <w:rPr>
          <w:rFonts w:ascii="Arial" w:hAnsi="Arial" w:cs="Arial"/>
          <w:spacing w:val="-3"/>
          <w:sz w:val="24"/>
          <w:szCs w:val="24"/>
        </w:rPr>
        <w:t>S</w:t>
      </w:r>
      <w:r w:rsidR="0071163A" w:rsidRPr="00DB477D">
        <w:rPr>
          <w:rFonts w:ascii="Arial" w:hAnsi="Arial" w:cs="Arial"/>
          <w:spacing w:val="-3"/>
          <w:sz w:val="24"/>
          <w:szCs w:val="24"/>
        </w:rPr>
        <w:t xml:space="preserve">election criteria </w:t>
      </w:r>
      <w:r w:rsidR="00D43195" w:rsidRPr="00DB477D">
        <w:rPr>
          <w:rFonts w:ascii="Arial" w:hAnsi="Arial" w:cs="Arial"/>
          <w:spacing w:val="-3"/>
          <w:sz w:val="24"/>
          <w:szCs w:val="24"/>
        </w:rPr>
        <w:t>for</w:t>
      </w:r>
      <w:r w:rsidR="0071163A" w:rsidRPr="00DB477D">
        <w:rPr>
          <w:rFonts w:ascii="Arial" w:hAnsi="Arial" w:cs="Arial"/>
          <w:spacing w:val="-3"/>
          <w:sz w:val="24"/>
          <w:szCs w:val="24"/>
        </w:rPr>
        <w:t xml:space="preserve"> riders and horses of </w:t>
      </w:r>
      <w:r w:rsidR="00D43195" w:rsidRPr="00DB477D">
        <w:rPr>
          <w:rFonts w:ascii="Arial" w:hAnsi="Arial" w:cs="Arial"/>
          <w:spacing w:val="-3"/>
          <w:sz w:val="24"/>
          <w:szCs w:val="24"/>
        </w:rPr>
        <w:t>Indian</w:t>
      </w:r>
      <w:r w:rsidR="0083041F" w:rsidRPr="00DB477D">
        <w:rPr>
          <w:rFonts w:ascii="Arial" w:hAnsi="Arial" w:cs="Arial"/>
          <w:spacing w:val="-3"/>
          <w:sz w:val="24"/>
          <w:szCs w:val="24"/>
        </w:rPr>
        <w:t xml:space="preserve"> </w:t>
      </w:r>
      <w:r w:rsidR="00D5255E" w:rsidRPr="00DB477D">
        <w:rPr>
          <w:rFonts w:ascii="Arial" w:hAnsi="Arial" w:cs="Arial"/>
          <w:spacing w:val="-3"/>
          <w:sz w:val="24"/>
          <w:szCs w:val="24"/>
        </w:rPr>
        <w:t>E</w:t>
      </w:r>
      <w:r w:rsidR="0071163A" w:rsidRPr="00DB477D">
        <w:rPr>
          <w:rFonts w:ascii="Arial" w:hAnsi="Arial" w:cs="Arial"/>
          <w:spacing w:val="-3"/>
          <w:sz w:val="24"/>
          <w:szCs w:val="24"/>
        </w:rPr>
        <w:t xml:space="preserve">questrian </w:t>
      </w:r>
      <w:r w:rsidR="00D5255E" w:rsidRPr="00DB477D">
        <w:rPr>
          <w:rFonts w:ascii="Arial" w:hAnsi="Arial" w:cs="Arial"/>
          <w:spacing w:val="-3"/>
          <w:sz w:val="24"/>
          <w:szCs w:val="24"/>
        </w:rPr>
        <w:t>T</w:t>
      </w:r>
      <w:r w:rsidR="0071163A" w:rsidRPr="00DB477D">
        <w:rPr>
          <w:rFonts w:ascii="Arial" w:hAnsi="Arial" w:cs="Arial"/>
          <w:spacing w:val="-3"/>
          <w:sz w:val="24"/>
          <w:szCs w:val="24"/>
        </w:rPr>
        <w:t>eam</w:t>
      </w:r>
      <w:r w:rsidR="0083041F" w:rsidRPr="00DB477D">
        <w:rPr>
          <w:rFonts w:ascii="Arial" w:hAnsi="Arial" w:cs="Arial"/>
          <w:spacing w:val="-3"/>
          <w:sz w:val="24"/>
          <w:szCs w:val="24"/>
        </w:rPr>
        <w:t xml:space="preserve"> </w:t>
      </w:r>
      <w:r w:rsidR="00D43195" w:rsidRPr="00DB477D">
        <w:rPr>
          <w:rFonts w:ascii="Arial" w:hAnsi="Arial" w:cs="Arial"/>
          <w:spacing w:val="-3"/>
          <w:sz w:val="24"/>
          <w:szCs w:val="24"/>
        </w:rPr>
        <w:t>for 19th Asian Games, Hangzhou : 10 – 25 September</w:t>
      </w:r>
      <w:r w:rsidR="00C56C7A" w:rsidRPr="00DB477D">
        <w:rPr>
          <w:rFonts w:ascii="Arial" w:hAnsi="Arial" w:cs="Arial"/>
          <w:spacing w:val="-3"/>
          <w:sz w:val="24"/>
          <w:szCs w:val="24"/>
        </w:rPr>
        <w:t xml:space="preserve"> 2022</w:t>
      </w:r>
      <w:r w:rsidR="00BB0D7F" w:rsidRPr="00DB477D">
        <w:rPr>
          <w:rFonts w:ascii="Arial" w:hAnsi="Arial" w:cs="Arial"/>
          <w:spacing w:val="-3"/>
          <w:sz w:val="24"/>
          <w:szCs w:val="24"/>
        </w:rPr>
        <w:t xml:space="preserve"> </w:t>
      </w:r>
      <w:r w:rsidR="0071163A" w:rsidRPr="00DB477D">
        <w:rPr>
          <w:rFonts w:ascii="Arial" w:hAnsi="Arial" w:cs="Arial"/>
          <w:spacing w:val="-3"/>
          <w:sz w:val="24"/>
          <w:szCs w:val="24"/>
        </w:rPr>
        <w:t xml:space="preserve">have </w:t>
      </w:r>
      <w:r w:rsidR="0073741F" w:rsidRPr="00DB477D">
        <w:rPr>
          <w:rFonts w:ascii="Arial" w:hAnsi="Arial" w:cs="Arial"/>
          <w:spacing w:val="-3"/>
          <w:sz w:val="24"/>
          <w:szCs w:val="24"/>
        </w:rPr>
        <w:t xml:space="preserve">been </w:t>
      </w:r>
      <w:r w:rsidR="004E0260" w:rsidRPr="00DB477D">
        <w:rPr>
          <w:rFonts w:ascii="Arial" w:hAnsi="Arial" w:cs="Arial"/>
          <w:spacing w:val="-3"/>
          <w:sz w:val="24"/>
          <w:szCs w:val="24"/>
        </w:rPr>
        <w:t>formulated based on the technical standards for Dressage, Jumping and Eventing</w:t>
      </w:r>
      <w:r w:rsidR="004C247A" w:rsidRPr="00DB477D">
        <w:rPr>
          <w:rFonts w:ascii="Arial" w:hAnsi="Arial" w:cs="Arial"/>
          <w:spacing w:val="-3"/>
          <w:sz w:val="24"/>
          <w:szCs w:val="24"/>
        </w:rPr>
        <w:t xml:space="preserve"> as</w:t>
      </w:r>
      <w:r w:rsidR="004E0260" w:rsidRPr="00DB477D">
        <w:rPr>
          <w:rFonts w:ascii="Arial" w:hAnsi="Arial" w:cs="Arial"/>
          <w:spacing w:val="-3"/>
          <w:sz w:val="24"/>
          <w:szCs w:val="24"/>
        </w:rPr>
        <w:t xml:space="preserve"> given below and shall be implemented </w:t>
      </w:r>
      <w:r w:rsidR="00ED091C" w:rsidRPr="00DB477D">
        <w:rPr>
          <w:rFonts w:ascii="Arial" w:hAnsi="Arial" w:cs="Arial"/>
          <w:spacing w:val="-3"/>
          <w:sz w:val="24"/>
          <w:szCs w:val="24"/>
        </w:rPr>
        <w:t xml:space="preserve">as such </w:t>
      </w:r>
      <w:r w:rsidR="00F84260" w:rsidRPr="00DB477D">
        <w:rPr>
          <w:rFonts w:ascii="Arial" w:hAnsi="Arial" w:cs="Arial"/>
          <w:spacing w:val="-3"/>
          <w:sz w:val="24"/>
          <w:szCs w:val="24"/>
        </w:rPr>
        <w:t>unless a</w:t>
      </w:r>
      <w:r w:rsidR="004E0260" w:rsidRPr="00DB477D">
        <w:rPr>
          <w:rFonts w:ascii="Arial" w:hAnsi="Arial" w:cs="Arial"/>
          <w:spacing w:val="-3"/>
          <w:sz w:val="24"/>
          <w:szCs w:val="24"/>
        </w:rPr>
        <w:t>ny changes are communicated by the</w:t>
      </w:r>
      <w:r w:rsidR="00360683" w:rsidRPr="00DB477D">
        <w:rPr>
          <w:rFonts w:ascii="Arial" w:hAnsi="Arial" w:cs="Arial"/>
          <w:sz w:val="24"/>
          <w:szCs w:val="24"/>
        </w:rPr>
        <w:t xml:space="preserve"> Organiz</w:t>
      </w:r>
      <w:r w:rsidR="0073741F" w:rsidRPr="00DB477D">
        <w:rPr>
          <w:rFonts w:ascii="Arial" w:hAnsi="Arial" w:cs="Arial"/>
          <w:sz w:val="24"/>
          <w:szCs w:val="24"/>
        </w:rPr>
        <w:t>ing Committee</w:t>
      </w:r>
      <w:r w:rsidR="009E796D" w:rsidRPr="00DB477D">
        <w:rPr>
          <w:rFonts w:ascii="Arial" w:hAnsi="Arial" w:cs="Arial"/>
          <w:sz w:val="24"/>
          <w:szCs w:val="24"/>
        </w:rPr>
        <w:t xml:space="preserve"> (OC)</w:t>
      </w:r>
      <w:r w:rsidR="004C247A" w:rsidRPr="00DB477D">
        <w:rPr>
          <w:rFonts w:ascii="Arial" w:hAnsi="Arial" w:cs="Arial"/>
          <w:sz w:val="24"/>
          <w:szCs w:val="24"/>
        </w:rPr>
        <w:t xml:space="preserve"> of the Asian Games</w:t>
      </w:r>
      <w:r w:rsidR="004830C2" w:rsidRPr="00DB477D">
        <w:rPr>
          <w:rFonts w:ascii="Arial" w:hAnsi="Arial" w:cs="Arial"/>
          <w:sz w:val="24"/>
          <w:szCs w:val="24"/>
        </w:rPr>
        <w:t>:</w:t>
      </w:r>
      <w:r w:rsidR="0073741F" w:rsidRPr="00DB477D">
        <w:rPr>
          <w:rFonts w:ascii="Arial" w:hAnsi="Arial" w:cs="Arial"/>
          <w:sz w:val="24"/>
          <w:szCs w:val="24"/>
        </w:rPr>
        <w:t>-</w:t>
      </w:r>
    </w:p>
    <w:p w:rsidR="00DB477D" w:rsidRPr="00DB477D" w:rsidRDefault="00DB477D" w:rsidP="00DB477D">
      <w:pPr>
        <w:spacing w:after="0" w:line="240" w:lineRule="auto"/>
        <w:contextualSpacing/>
        <w:jc w:val="both"/>
        <w:rPr>
          <w:rFonts w:ascii="Arial" w:hAnsi="Arial" w:cs="Arial"/>
          <w:sz w:val="24"/>
          <w:szCs w:val="24"/>
        </w:rPr>
      </w:pPr>
    </w:p>
    <w:tbl>
      <w:tblPr>
        <w:tblStyle w:val="TableGrid"/>
        <w:tblW w:w="9356"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34"/>
        <w:gridCol w:w="3544"/>
        <w:gridCol w:w="4678"/>
      </w:tblGrid>
      <w:tr w:rsidR="00CE3CA3" w:rsidRPr="00DB477D" w:rsidTr="000040C8">
        <w:tc>
          <w:tcPr>
            <w:tcW w:w="1134" w:type="dxa"/>
          </w:tcPr>
          <w:p w:rsidR="002254EE" w:rsidRPr="00DB477D" w:rsidRDefault="002254EE" w:rsidP="00DB477D">
            <w:pPr>
              <w:contextualSpacing/>
              <w:jc w:val="center"/>
              <w:rPr>
                <w:rFonts w:ascii="Arial" w:hAnsi="Arial" w:cs="Arial"/>
                <w:b/>
                <w:sz w:val="24"/>
                <w:szCs w:val="24"/>
                <w:u w:val="single"/>
              </w:rPr>
            </w:pPr>
            <w:r w:rsidRPr="00DB477D">
              <w:rPr>
                <w:rFonts w:ascii="Arial" w:hAnsi="Arial" w:cs="Arial"/>
                <w:sz w:val="24"/>
                <w:szCs w:val="24"/>
              </w:rPr>
              <w:t>(a)</w:t>
            </w:r>
          </w:p>
        </w:tc>
        <w:tc>
          <w:tcPr>
            <w:tcW w:w="3544" w:type="dxa"/>
          </w:tcPr>
          <w:p w:rsidR="002254EE" w:rsidRDefault="002254EE" w:rsidP="00DB477D">
            <w:pPr>
              <w:contextualSpacing/>
              <w:rPr>
                <w:rFonts w:ascii="Arial" w:hAnsi="Arial" w:cs="Arial"/>
                <w:sz w:val="24"/>
                <w:szCs w:val="24"/>
                <w:u w:val="single"/>
              </w:rPr>
            </w:pPr>
            <w:r w:rsidRPr="00DB477D">
              <w:rPr>
                <w:rFonts w:ascii="Arial" w:hAnsi="Arial" w:cs="Arial"/>
                <w:sz w:val="24"/>
                <w:szCs w:val="24"/>
                <w:u w:val="single"/>
              </w:rPr>
              <w:t>Dressage</w:t>
            </w:r>
          </w:p>
          <w:p w:rsidR="00DB477D" w:rsidRPr="00DB477D" w:rsidRDefault="00DB477D" w:rsidP="00DB477D">
            <w:pPr>
              <w:contextualSpacing/>
              <w:rPr>
                <w:rFonts w:ascii="Arial" w:hAnsi="Arial" w:cs="Arial"/>
                <w:b/>
                <w:sz w:val="24"/>
                <w:szCs w:val="24"/>
                <w:u w:val="single"/>
              </w:rPr>
            </w:pPr>
          </w:p>
        </w:tc>
        <w:tc>
          <w:tcPr>
            <w:tcW w:w="4678" w:type="dxa"/>
          </w:tcPr>
          <w:p w:rsidR="002254EE" w:rsidRPr="00DB477D" w:rsidRDefault="002254EE" w:rsidP="00DB477D">
            <w:pPr>
              <w:contextualSpacing/>
              <w:jc w:val="center"/>
              <w:rPr>
                <w:rFonts w:ascii="Arial" w:hAnsi="Arial" w:cs="Arial"/>
                <w:b/>
                <w:sz w:val="24"/>
                <w:szCs w:val="24"/>
                <w:u w:val="single"/>
              </w:rPr>
            </w:pPr>
          </w:p>
        </w:tc>
      </w:tr>
      <w:tr w:rsidR="00CE3CA3" w:rsidRPr="00DB477D" w:rsidTr="000040C8">
        <w:tc>
          <w:tcPr>
            <w:tcW w:w="1134" w:type="dxa"/>
          </w:tcPr>
          <w:p w:rsidR="00F47512" w:rsidRPr="00DB477D" w:rsidRDefault="00F47512" w:rsidP="00DB477D">
            <w:pPr>
              <w:contextualSpacing/>
              <w:jc w:val="center"/>
              <w:rPr>
                <w:rFonts w:ascii="Arial" w:hAnsi="Arial" w:cs="Arial"/>
                <w:sz w:val="24"/>
                <w:szCs w:val="24"/>
              </w:rPr>
            </w:pPr>
          </w:p>
        </w:tc>
        <w:tc>
          <w:tcPr>
            <w:tcW w:w="3544" w:type="dxa"/>
          </w:tcPr>
          <w:p w:rsidR="00F47512" w:rsidRPr="00DB477D" w:rsidRDefault="00F47512" w:rsidP="00DB477D">
            <w:pPr>
              <w:contextualSpacing/>
              <w:rPr>
                <w:rFonts w:ascii="Arial" w:hAnsi="Arial" w:cs="Arial"/>
                <w:sz w:val="24"/>
                <w:szCs w:val="24"/>
              </w:rPr>
            </w:pPr>
            <w:r w:rsidRPr="00DB477D">
              <w:rPr>
                <w:rFonts w:ascii="Arial" w:hAnsi="Arial" w:cs="Arial"/>
                <w:sz w:val="24"/>
                <w:szCs w:val="24"/>
              </w:rPr>
              <w:t>(i)</w:t>
            </w:r>
            <w:r w:rsidRPr="00DB477D">
              <w:rPr>
                <w:rFonts w:ascii="Arial" w:hAnsi="Arial" w:cs="Arial"/>
                <w:sz w:val="24"/>
                <w:szCs w:val="24"/>
              </w:rPr>
              <w:tab/>
            </w:r>
            <w:r w:rsidRPr="00DB477D">
              <w:rPr>
                <w:rFonts w:ascii="Arial" w:hAnsi="Arial" w:cs="Arial"/>
                <w:spacing w:val="-7"/>
                <w:sz w:val="24"/>
                <w:szCs w:val="24"/>
              </w:rPr>
              <w:t>Team</w:t>
            </w:r>
          </w:p>
        </w:tc>
        <w:tc>
          <w:tcPr>
            <w:tcW w:w="4678" w:type="dxa"/>
          </w:tcPr>
          <w:p w:rsidR="00F47512" w:rsidRDefault="00F47512" w:rsidP="00DB477D">
            <w:pPr>
              <w:contextualSpacing/>
              <w:rPr>
                <w:rFonts w:ascii="Arial" w:hAnsi="Arial" w:cs="Arial"/>
                <w:spacing w:val="-5"/>
                <w:sz w:val="24"/>
                <w:szCs w:val="24"/>
              </w:rPr>
            </w:pPr>
            <w:r w:rsidRPr="00DB477D">
              <w:rPr>
                <w:rFonts w:ascii="Arial" w:hAnsi="Arial" w:cs="Arial"/>
                <w:sz w:val="24"/>
                <w:szCs w:val="24"/>
              </w:rPr>
              <w:t>Prix</w:t>
            </w:r>
            <w:r w:rsidR="0083041F" w:rsidRPr="00DB477D">
              <w:rPr>
                <w:rFonts w:ascii="Arial" w:hAnsi="Arial" w:cs="Arial"/>
                <w:sz w:val="24"/>
                <w:szCs w:val="24"/>
              </w:rPr>
              <w:t xml:space="preserve"> </w:t>
            </w:r>
            <w:r w:rsidRPr="00DB477D">
              <w:rPr>
                <w:rFonts w:ascii="Arial" w:hAnsi="Arial" w:cs="Arial"/>
                <w:sz w:val="24"/>
                <w:szCs w:val="24"/>
              </w:rPr>
              <w:t>St-George</w:t>
            </w:r>
            <w:r w:rsidRPr="00DB477D">
              <w:rPr>
                <w:rFonts w:ascii="Arial" w:hAnsi="Arial" w:cs="Arial"/>
                <w:spacing w:val="-5"/>
                <w:sz w:val="24"/>
                <w:szCs w:val="24"/>
              </w:rPr>
              <w:t>(Test)</w:t>
            </w:r>
          </w:p>
          <w:p w:rsidR="00DB477D" w:rsidRPr="00DB477D" w:rsidRDefault="00DB477D" w:rsidP="00DB477D">
            <w:pPr>
              <w:contextualSpacing/>
              <w:rPr>
                <w:rFonts w:ascii="Arial" w:hAnsi="Arial" w:cs="Arial"/>
                <w:b/>
                <w:sz w:val="24"/>
                <w:szCs w:val="24"/>
                <w:u w:val="single"/>
              </w:rPr>
            </w:pPr>
          </w:p>
        </w:tc>
      </w:tr>
      <w:tr w:rsidR="00CE3CA3" w:rsidRPr="00DB477D" w:rsidTr="000040C8">
        <w:tc>
          <w:tcPr>
            <w:tcW w:w="1134" w:type="dxa"/>
          </w:tcPr>
          <w:p w:rsidR="00F47512" w:rsidRPr="00DB477D" w:rsidRDefault="00F47512" w:rsidP="00DB477D">
            <w:pPr>
              <w:contextualSpacing/>
              <w:jc w:val="center"/>
              <w:rPr>
                <w:rFonts w:ascii="Arial" w:hAnsi="Arial" w:cs="Arial"/>
                <w:sz w:val="24"/>
                <w:szCs w:val="24"/>
              </w:rPr>
            </w:pPr>
          </w:p>
        </w:tc>
        <w:tc>
          <w:tcPr>
            <w:tcW w:w="3544" w:type="dxa"/>
          </w:tcPr>
          <w:p w:rsidR="00F47512" w:rsidRPr="00DB477D" w:rsidRDefault="00F47512" w:rsidP="00DB477D">
            <w:pPr>
              <w:contextualSpacing/>
              <w:rPr>
                <w:rFonts w:ascii="Arial" w:hAnsi="Arial" w:cs="Arial"/>
                <w:sz w:val="24"/>
                <w:szCs w:val="24"/>
              </w:rPr>
            </w:pPr>
            <w:r w:rsidRPr="00DB477D">
              <w:rPr>
                <w:rFonts w:ascii="Arial" w:hAnsi="Arial" w:cs="Arial"/>
                <w:sz w:val="24"/>
                <w:szCs w:val="24"/>
              </w:rPr>
              <w:t>(ii)</w:t>
            </w:r>
            <w:r w:rsidRPr="00DB477D">
              <w:rPr>
                <w:rFonts w:ascii="Arial" w:hAnsi="Arial" w:cs="Arial"/>
                <w:sz w:val="24"/>
                <w:szCs w:val="24"/>
              </w:rPr>
              <w:tab/>
              <w:t>Individual</w:t>
            </w:r>
          </w:p>
        </w:tc>
        <w:tc>
          <w:tcPr>
            <w:tcW w:w="4678" w:type="dxa"/>
          </w:tcPr>
          <w:p w:rsidR="00F47512" w:rsidRPr="00DB477D" w:rsidRDefault="00650F73" w:rsidP="00DB477D">
            <w:pPr>
              <w:contextualSpacing/>
              <w:rPr>
                <w:rFonts w:ascii="Arial" w:hAnsi="Arial" w:cs="Arial"/>
                <w:sz w:val="24"/>
                <w:szCs w:val="24"/>
              </w:rPr>
            </w:pPr>
            <w:r w:rsidRPr="00DB477D">
              <w:rPr>
                <w:rFonts w:ascii="Arial" w:hAnsi="Arial" w:cs="Arial"/>
                <w:sz w:val="24"/>
                <w:szCs w:val="24"/>
              </w:rPr>
              <w:t xml:space="preserve">Intermediate - I </w:t>
            </w:r>
            <w:r w:rsidRPr="00DB477D">
              <w:rPr>
                <w:rFonts w:ascii="Arial" w:hAnsi="Arial" w:cs="Arial"/>
                <w:spacing w:val="-5"/>
                <w:sz w:val="24"/>
                <w:szCs w:val="24"/>
              </w:rPr>
              <w:t>(Test)</w:t>
            </w:r>
            <w:r w:rsidRPr="00DB477D">
              <w:rPr>
                <w:rFonts w:ascii="Arial" w:hAnsi="Arial" w:cs="Arial"/>
                <w:sz w:val="24"/>
                <w:szCs w:val="24"/>
              </w:rPr>
              <w:t>and Intermediate -I FS to Music (Test)</w:t>
            </w:r>
          </w:p>
        </w:tc>
      </w:tr>
      <w:tr w:rsidR="00CE3CA3" w:rsidRPr="00DB477D" w:rsidTr="000040C8">
        <w:tc>
          <w:tcPr>
            <w:tcW w:w="1134" w:type="dxa"/>
          </w:tcPr>
          <w:p w:rsidR="00650F73" w:rsidRPr="00DB477D" w:rsidRDefault="00650F73" w:rsidP="00DB477D">
            <w:pPr>
              <w:contextualSpacing/>
              <w:jc w:val="center"/>
              <w:rPr>
                <w:rFonts w:ascii="Arial" w:hAnsi="Arial" w:cs="Arial"/>
                <w:sz w:val="24"/>
                <w:szCs w:val="24"/>
              </w:rPr>
            </w:pPr>
            <w:r w:rsidRPr="00DB477D">
              <w:rPr>
                <w:rFonts w:ascii="Arial" w:hAnsi="Arial" w:cs="Arial"/>
                <w:sz w:val="24"/>
                <w:szCs w:val="24"/>
              </w:rPr>
              <w:t>(b)</w:t>
            </w:r>
          </w:p>
        </w:tc>
        <w:tc>
          <w:tcPr>
            <w:tcW w:w="3544" w:type="dxa"/>
          </w:tcPr>
          <w:p w:rsidR="00650F73" w:rsidRDefault="00650F73" w:rsidP="00DB477D">
            <w:pPr>
              <w:contextualSpacing/>
              <w:rPr>
                <w:rFonts w:ascii="Arial" w:hAnsi="Arial" w:cs="Arial"/>
                <w:sz w:val="24"/>
                <w:szCs w:val="24"/>
                <w:u w:val="single"/>
              </w:rPr>
            </w:pPr>
            <w:r w:rsidRPr="00DB477D">
              <w:rPr>
                <w:rFonts w:ascii="Arial" w:hAnsi="Arial" w:cs="Arial"/>
                <w:sz w:val="24"/>
                <w:szCs w:val="24"/>
                <w:u w:val="single"/>
              </w:rPr>
              <w:t>Jumping</w:t>
            </w:r>
          </w:p>
          <w:p w:rsidR="00DB477D" w:rsidRPr="00DB477D" w:rsidRDefault="00DB477D" w:rsidP="00DB477D">
            <w:pPr>
              <w:contextualSpacing/>
              <w:rPr>
                <w:rFonts w:ascii="Arial" w:hAnsi="Arial" w:cs="Arial"/>
                <w:sz w:val="24"/>
                <w:szCs w:val="24"/>
                <w:u w:val="single"/>
              </w:rPr>
            </w:pPr>
          </w:p>
        </w:tc>
        <w:tc>
          <w:tcPr>
            <w:tcW w:w="4678" w:type="dxa"/>
          </w:tcPr>
          <w:p w:rsidR="00650F73" w:rsidRPr="00DB477D" w:rsidRDefault="00650F73" w:rsidP="00DB477D">
            <w:pPr>
              <w:contextualSpacing/>
              <w:rPr>
                <w:rFonts w:ascii="Arial" w:hAnsi="Arial" w:cs="Arial"/>
                <w:sz w:val="24"/>
                <w:szCs w:val="24"/>
              </w:rPr>
            </w:pPr>
          </w:p>
        </w:tc>
      </w:tr>
      <w:tr w:rsidR="00CE3CA3" w:rsidRPr="00DB477D" w:rsidTr="000040C8">
        <w:tc>
          <w:tcPr>
            <w:tcW w:w="1134" w:type="dxa"/>
          </w:tcPr>
          <w:p w:rsidR="00650F73" w:rsidRPr="00DB477D" w:rsidRDefault="00650F73" w:rsidP="00DB477D">
            <w:pPr>
              <w:contextualSpacing/>
              <w:jc w:val="center"/>
              <w:rPr>
                <w:rFonts w:ascii="Arial" w:hAnsi="Arial" w:cs="Arial"/>
                <w:sz w:val="24"/>
                <w:szCs w:val="24"/>
              </w:rPr>
            </w:pPr>
          </w:p>
        </w:tc>
        <w:tc>
          <w:tcPr>
            <w:tcW w:w="3544" w:type="dxa"/>
          </w:tcPr>
          <w:p w:rsidR="00650F73" w:rsidRPr="00DB477D" w:rsidRDefault="00650F73" w:rsidP="00DB477D">
            <w:pPr>
              <w:contextualSpacing/>
              <w:rPr>
                <w:rFonts w:ascii="Arial" w:hAnsi="Arial" w:cs="Arial"/>
                <w:sz w:val="24"/>
                <w:szCs w:val="24"/>
              </w:rPr>
            </w:pPr>
            <w:r w:rsidRPr="00DB477D">
              <w:rPr>
                <w:rFonts w:ascii="Arial" w:hAnsi="Arial" w:cs="Arial"/>
                <w:sz w:val="24"/>
                <w:szCs w:val="24"/>
              </w:rPr>
              <w:t>(i)</w:t>
            </w:r>
            <w:r w:rsidRPr="00DB477D">
              <w:rPr>
                <w:rFonts w:ascii="Arial" w:hAnsi="Arial" w:cs="Arial"/>
                <w:sz w:val="24"/>
                <w:szCs w:val="24"/>
              </w:rPr>
              <w:tab/>
            </w:r>
            <w:r w:rsidRPr="00DB477D">
              <w:rPr>
                <w:rFonts w:ascii="Arial" w:hAnsi="Arial" w:cs="Arial"/>
                <w:spacing w:val="-7"/>
                <w:sz w:val="24"/>
                <w:szCs w:val="24"/>
              </w:rPr>
              <w:t>Team</w:t>
            </w:r>
          </w:p>
        </w:tc>
        <w:tc>
          <w:tcPr>
            <w:tcW w:w="4678" w:type="dxa"/>
          </w:tcPr>
          <w:p w:rsidR="00650F73" w:rsidRDefault="00650F73" w:rsidP="00DB477D">
            <w:pPr>
              <w:contextualSpacing/>
              <w:rPr>
                <w:rFonts w:ascii="Arial" w:hAnsi="Arial" w:cs="Arial"/>
                <w:sz w:val="24"/>
                <w:szCs w:val="24"/>
              </w:rPr>
            </w:pPr>
            <w:r w:rsidRPr="00DB477D">
              <w:rPr>
                <w:rFonts w:ascii="Arial" w:hAnsi="Arial" w:cs="Arial"/>
                <w:sz w:val="24"/>
                <w:szCs w:val="24"/>
              </w:rPr>
              <w:t>Height - 1.40m</w:t>
            </w:r>
          </w:p>
          <w:p w:rsidR="00DB477D" w:rsidRPr="00DB477D" w:rsidRDefault="00DB477D" w:rsidP="00DB477D">
            <w:pPr>
              <w:contextualSpacing/>
              <w:rPr>
                <w:rFonts w:ascii="Arial" w:hAnsi="Arial" w:cs="Arial"/>
                <w:sz w:val="24"/>
                <w:szCs w:val="24"/>
              </w:rPr>
            </w:pPr>
          </w:p>
        </w:tc>
      </w:tr>
      <w:tr w:rsidR="00CE3CA3" w:rsidRPr="00DB477D" w:rsidTr="000040C8">
        <w:tc>
          <w:tcPr>
            <w:tcW w:w="1134" w:type="dxa"/>
          </w:tcPr>
          <w:p w:rsidR="00650F73" w:rsidRPr="00DB477D" w:rsidRDefault="00650F73" w:rsidP="00DB477D">
            <w:pPr>
              <w:contextualSpacing/>
              <w:jc w:val="center"/>
              <w:rPr>
                <w:rFonts w:ascii="Arial" w:hAnsi="Arial" w:cs="Arial"/>
                <w:sz w:val="24"/>
                <w:szCs w:val="24"/>
              </w:rPr>
            </w:pPr>
          </w:p>
        </w:tc>
        <w:tc>
          <w:tcPr>
            <w:tcW w:w="3544" w:type="dxa"/>
          </w:tcPr>
          <w:p w:rsidR="00650F73" w:rsidRPr="00DB477D" w:rsidRDefault="00650F73" w:rsidP="00DB477D">
            <w:pPr>
              <w:contextualSpacing/>
              <w:rPr>
                <w:rFonts w:ascii="Arial" w:hAnsi="Arial" w:cs="Arial"/>
                <w:sz w:val="24"/>
                <w:szCs w:val="24"/>
              </w:rPr>
            </w:pPr>
            <w:r w:rsidRPr="00DB477D">
              <w:rPr>
                <w:rFonts w:ascii="Arial" w:hAnsi="Arial" w:cs="Arial"/>
                <w:sz w:val="24"/>
                <w:szCs w:val="24"/>
              </w:rPr>
              <w:t>(ii)</w:t>
            </w:r>
            <w:r w:rsidRPr="00DB477D">
              <w:rPr>
                <w:rFonts w:ascii="Arial" w:hAnsi="Arial" w:cs="Arial"/>
                <w:sz w:val="24"/>
                <w:szCs w:val="24"/>
              </w:rPr>
              <w:tab/>
              <w:t>Individual</w:t>
            </w:r>
          </w:p>
        </w:tc>
        <w:tc>
          <w:tcPr>
            <w:tcW w:w="4678" w:type="dxa"/>
          </w:tcPr>
          <w:p w:rsidR="00650F73" w:rsidRPr="00DB477D" w:rsidRDefault="00650F73" w:rsidP="00DB477D">
            <w:pPr>
              <w:contextualSpacing/>
              <w:rPr>
                <w:rFonts w:ascii="Arial" w:hAnsi="Arial" w:cs="Arial"/>
                <w:sz w:val="24"/>
                <w:szCs w:val="24"/>
              </w:rPr>
            </w:pPr>
            <w:r w:rsidRPr="00DB477D">
              <w:rPr>
                <w:rFonts w:ascii="Arial" w:hAnsi="Arial" w:cs="Arial"/>
                <w:sz w:val="24"/>
                <w:szCs w:val="24"/>
              </w:rPr>
              <w:t>Height - 1.50m</w:t>
            </w:r>
          </w:p>
          <w:p w:rsidR="00F07694" w:rsidRPr="00DB477D" w:rsidRDefault="00F07694" w:rsidP="00DB477D">
            <w:pPr>
              <w:contextualSpacing/>
              <w:rPr>
                <w:rFonts w:ascii="Arial" w:hAnsi="Arial" w:cs="Arial"/>
                <w:sz w:val="24"/>
                <w:szCs w:val="24"/>
              </w:rPr>
            </w:pPr>
          </w:p>
        </w:tc>
      </w:tr>
      <w:tr w:rsidR="00650F73" w:rsidRPr="00DB477D" w:rsidTr="000040C8">
        <w:tc>
          <w:tcPr>
            <w:tcW w:w="1134" w:type="dxa"/>
          </w:tcPr>
          <w:p w:rsidR="00650F73" w:rsidRPr="00DB477D" w:rsidRDefault="00E75991" w:rsidP="00DB477D">
            <w:pPr>
              <w:contextualSpacing/>
              <w:jc w:val="center"/>
              <w:rPr>
                <w:rFonts w:ascii="Arial" w:hAnsi="Arial" w:cs="Arial"/>
                <w:sz w:val="24"/>
                <w:szCs w:val="24"/>
              </w:rPr>
            </w:pPr>
            <w:r w:rsidRPr="00DB477D">
              <w:rPr>
                <w:rFonts w:ascii="Arial" w:hAnsi="Arial" w:cs="Arial"/>
                <w:sz w:val="24"/>
                <w:szCs w:val="24"/>
              </w:rPr>
              <w:t>(c)</w:t>
            </w:r>
          </w:p>
        </w:tc>
        <w:tc>
          <w:tcPr>
            <w:tcW w:w="3544" w:type="dxa"/>
          </w:tcPr>
          <w:p w:rsidR="00650F73" w:rsidRPr="00DB477D" w:rsidRDefault="00E75991" w:rsidP="00DB477D">
            <w:pPr>
              <w:contextualSpacing/>
              <w:rPr>
                <w:rFonts w:ascii="Arial" w:hAnsi="Arial" w:cs="Arial"/>
                <w:sz w:val="24"/>
                <w:szCs w:val="24"/>
              </w:rPr>
            </w:pPr>
            <w:r w:rsidRPr="00DB477D">
              <w:rPr>
                <w:rFonts w:ascii="Arial" w:hAnsi="Arial" w:cs="Arial"/>
                <w:sz w:val="24"/>
                <w:szCs w:val="24"/>
              </w:rPr>
              <w:t xml:space="preserve">Eventing </w:t>
            </w:r>
            <w:r w:rsidRPr="00DB477D">
              <w:rPr>
                <w:rFonts w:ascii="Arial" w:hAnsi="Arial" w:cs="Arial"/>
                <w:spacing w:val="-7"/>
                <w:sz w:val="24"/>
                <w:szCs w:val="24"/>
              </w:rPr>
              <w:t>(Team</w:t>
            </w:r>
            <w:r w:rsidRPr="00DB477D">
              <w:rPr>
                <w:rFonts w:ascii="Arial" w:hAnsi="Arial" w:cs="Arial"/>
                <w:sz w:val="24"/>
                <w:szCs w:val="24"/>
              </w:rPr>
              <w:t>&amp; Individual)</w:t>
            </w:r>
          </w:p>
        </w:tc>
        <w:tc>
          <w:tcPr>
            <w:tcW w:w="4678" w:type="dxa"/>
          </w:tcPr>
          <w:p w:rsidR="00650F73" w:rsidRPr="00DB477D" w:rsidRDefault="00E75991" w:rsidP="00DB477D">
            <w:pPr>
              <w:contextualSpacing/>
              <w:rPr>
                <w:rFonts w:ascii="Arial" w:hAnsi="Arial" w:cs="Arial"/>
                <w:sz w:val="24"/>
                <w:szCs w:val="24"/>
              </w:rPr>
            </w:pPr>
            <w:r w:rsidRPr="00DB477D">
              <w:rPr>
                <w:rFonts w:ascii="Arial" w:hAnsi="Arial" w:cs="Arial"/>
                <w:sz w:val="24"/>
                <w:szCs w:val="24"/>
              </w:rPr>
              <w:t>CCI2*/CCI3* (Long/Short)</w:t>
            </w:r>
          </w:p>
        </w:tc>
      </w:tr>
    </w:tbl>
    <w:p w:rsidR="005B4AEB" w:rsidRPr="00DB477D" w:rsidRDefault="005B4AEB" w:rsidP="00DB477D">
      <w:pPr>
        <w:spacing w:after="0" w:line="240" w:lineRule="auto"/>
        <w:ind w:left="720" w:firstLine="720"/>
        <w:contextualSpacing/>
        <w:jc w:val="both"/>
        <w:rPr>
          <w:rFonts w:ascii="Arial" w:hAnsi="Arial" w:cs="Arial"/>
          <w:sz w:val="24"/>
          <w:szCs w:val="24"/>
        </w:rPr>
      </w:pPr>
    </w:p>
    <w:p w:rsidR="00E75991" w:rsidRPr="00DB477D" w:rsidRDefault="00E75991" w:rsidP="00DB477D">
      <w:pPr>
        <w:spacing w:after="0" w:line="240" w:lineRule="auto"/>
        <w:ind w:left="720" w:firstLine="720"/>
        <w:contextualSpacing/>
        <w:jc w:val="both"/>
        <w:rPr>
          <w:rFonts w:ascii="Arial" w:hAnsi="Arial" w:cs="Arial"/>
          <w:sz w:val="24"/>
          <w:szCs w:val="24"/>
        </w:rPr>
      </w:pPr>
    </w:p>
    <w:p w:rsidR="004676F1" w:rsidRPr="00DB477D" w:rsidRDefault="00192BB7" w:rsidP="00DB477D">
      <w:pPr>
        <w:pStyle w:val="ListParagraph"/>
        <w:ind w:left="0" w:right="0"/>
        <w:contextualSpacing/>
        <w:rPr>
          <w:sz w:val="24"/>
          <w:szCs w:val="24"/>
        </w:rPr>
      </w:pPr>
      <w:r w:rsidRPr="00DB477D">
        <w:rPr>
          <w:sz w:val="24"/>
          <w:szCs w:val="24"/>
        </w:rPr>
        <w:t>2</w:t>
      </w:r>
      <w:r w:rsidR="004676F1" w:rsidRPr="00DB477D">
        <w:rPr>
          <w:sz w:val="24"/>
          <w:szCs w:val="24"/>
        </w:rPr>
        <w:t>.</w:t>
      </w:r>
      <w:r w:rsidR="004676F1" w:rsidRPr="00DB477D">
        <w:rPr>
          <w:sz w:val="24"/>
          <w:szCs w:val="24"/>
        </w:rPr>
        <w:tab/>
        <w:t>Selection qualifiers/trials for the 19</w:t>
      </w:r>
      <w:r w:rsidR="004676F1" w:rsidRPr="00DB477D">
        <w:rPr>
          <w:position w:val="7"/>
          <w:sz w:val="24"/>
          <w:szCs w:val="24"/>
        </w:rPr>
        <w:t xml:space="preserve">th </w:t>
      </w:r>
      <w:r w:rsidR="004676F1" w:rsidRPr="00DB477D">
        <w:rPr>
          <w:sz w:val="24"/>
          <w:szCs w:val="24"/>
        </w:rPr>
        <w:t>Asian Games for Dressage, Jumping &amp; Eventing</w:t>
      </w:r>
      <w:r w:rsidR="00400492" w:rsidRPr="00DB477D">
        <w:rPr>
          <w:sz w:val="24"/>
          <w:szCs w:val="24"/>
        </w:rPr>
        <w:t xml:space="preserve"> of FEI CDI/CSI/CCI level competitions</w:t>
      </w:r>
      <w:r w:rsidR="004676F1" w:rsidRPr="00DB477D">
        <w:rPr>
          <w:sz w:val="24"/>
          <w:szCs w:val="24"/>
        </w:rPr>
        <w:t xml:space="preserve"> will be conducted by the Equestrian Federation of India between </w:t>
      </w:r>
      <w:r w:rsidR="00F2562D" w:rsidRPr="00DB477D">
        <w:rPr>
          <w:sz w:val="24"/>
          <w:szCs w:val="24"/>
        </w:rPr>
        <w:t>0</w:t>
      </w:r>
      <w:r w:rsidR="0073741F" w:rsidRPr="00DB477D">
        <w:rPr>
          <w:sz w:val="24"/>
          <w:szCs w:val="24"/>
        </w:rPr>
        <w:t>1</w:t>
      </w:r>
      <w:r w:rsidR="00B80B68">
        <w:rPr>
          <w:sz w:val="24"/>
          <w:szCs w:val="24"/>
        </w:rPr>
        <w:t xml:space="preserve"> Feb </w:t>
      </w:r>
      <w:r w:rsidR="004676F1" w:rsidRPr="00DB477D">
        <w:rPr>
          <w:sz w:val="24"/>
          <w:szCs w:val="24"/>
        </w:rPr>
        <w:t>202</w:t>
      </w:r>
      <w:r w:rsidR="0073741F" w:rsidRPr="00DB477D">
        <w:rPr>
          <w:sz w:val="24"/>
          <w:szCs w:val="24"/>
        </w:rPr>
        <w:t>1</w:t>
      </w:r>
      <w:r w:rsidR="00B80B68">
        <w:rPr>
          <w:sz w:val="24"/>
          <w:szCs w:val="24"/>
        </w:rPr>
        <w:t xml:space="preserve"> </w:t>
      </w:r>
      <w:r w:rsidR="00781644" w:rsidRPr="00DB477D">
        <w:rPr>
          <w:sz w:val="24"/>
          <w:szCs w:val="24"/>
        </w:rPr>
        <w:t xml:space="preserve">and </w:t>
      </w:r>
      <w:r w:rsidR="002A3DCF" w:rsidRPr="00DB477D">
        <w:rPr>
          <w:sz w:val="24"/>
          <w:szCs w:val="24"/>
        </w:rPr>
        <w:t xml:space="preserve">15 Nov </w:t>
      </w:r>
      <w:r w:rsidR="004676F1" w:rsidRPr="00DB477D">
        <w:rPr>
          <w:sz w:val="24"/>
          <w:szCs w:val="24"/>
        </w:rPr>
        <w:t>202</w:t>
      </w:r>
      <w:r w:rsidR="00C76FF8" w:rsidRPr="00DB477D">
        <w:rPr>
          <w:sz w:val="24"/>
          <w:szCs w:val="24"/>
        </w:rPr>
        <w:t>1</w:t>
      </w:r>
      <w:r w:rsidR="009C7CCD">
        <w:rPr>
          <w:sz w:val="24"/>
          <w:szCs w:val="24"/>
        </w:rPr>
        <w:t xml:space="preserve"> </w:t>
      </w:r>
      <w:r w:rsidR="0073741F" w:rsidRPr="00DB477D">
        <w:rPr>
          <w:sz w:val="24"/>
          <w:szCs w:val="24"/>
        </w:rPr>
        <w:t xml:space="preserve">as per </w:t>
      </w:r>
      <w:r w:rsidR="004676F1" w:rsidRPr="00DB477D">
        <w:rPr>
          <w:sz w:val="24"/>
          <w:szCs w:val="24"/>
        </w:rPr>
        <w:t>technical standards for qualification.</w:t>
      </w:r>
      <w:r w:rsidR="002A3DCF" w:rsidRPr="00DB477D">
        <w:rPr>
          <w:sz w:val="24"/>
          <w:szCs w:val="24"/>
        </w:rPr>
        <w:t xml:space="preserve"> The exact dates of trials in India </w:t>
      </w:r>
      <w:r w:rsidR="00725CCE" w:rsidRPr="00643430">
        <w:rPr>
          <w:sz w:val="24"/>
          <w:szCs w:val="24"/>
        </w:rPr>
        <w:t>and abroad</w:t>
      </w:r>
      <w:r w:rsidR="00725CCE" w:rsidRPr="00DB477D">
        <w:rPr>
          <w:sz w:val="24"/>
          <w:szCs w:val="24"/>
        </w:rPr>
        <w:t xml:space="preserve"> </w:t>
      </w:r>
      <w:r w:rsidR="002A3DCF" w:rsidRPr="00DB477D">
        <w:rPr>
          <w:sz w:val="24"/>
          <w:szCs w:val="24"/>
        </w:rPr>
        <w:t xml:space="preserve">will </w:t>
      </w:r>
      <w:r w:rsidR="00D82084" w:rsidRPr="00DB477D">
        <w:rPr>
          <w:sz w:val="24"/>
          <w:szCs w:val="24"/>
        </w:rPr>
        <w:t>be published by EFI separately.</w:t>
      </w:r>
      <w:r w:rsidR="0083041F" w:rsidRPr="00DB477D">
        <w:rPr>
          <w:sz w:val="24"/>
          <w:szCs w:val="24"/>
        </w:rPr>
        <w:t xml:space="preserve"> </w:t>
      </w:r>
      <w:r w:rsidR="004676F1" w:rsidRPr="00DB477D">
        <w:rPr>
          <w:sz w:val="24"/>
          <w:szCs w:val="24"/>
        </w:rPr>
        <w:t xml:space="preserve">In case of </w:t>
      </w:r>
      <w:r w:rsidR="004C247A" w:rsidRPr="00DB477D">
        <w:rPr>
          <w:sz w:val="24"/>
          <w:szCs w:val="24"/>
        </w:rPr>
        <w:t xml:space="preserve">any </w:t>
      </w:r>
      <w:r w:rsidR="004676F1" w:rsidRPr="00DB477D">
        <w:rPr>
          <w:sz w:val="24"/>
          <w:szCs w:val="24"/>
        </w:rPr>
        <w:t xml:space="preserve">change in </w:t>
      </w:r>
      <w:r w:rsidR="00F2562D" w:rsidRPr="00DB477D">
        <w:rPr>
          <w:sz w:val="24"/>
          <w:szCs w:val="24"/>
        </w:rPr>
        <w:t xml:space="preserve">technical standards </w:t>
      </w:r>
      <w:r w:rsidR="00781644" w:rsidRPr="00DB477D">
        <w:rPr>
          <w:sz w:val="24"/>
          <w:szCs w:val="24"/>
        </w:rPr>
        <w:t xml:space="preserve">by </w:t>
      </w:r>
      <w:r w:rsidR="004676F1" w:rsidRPr="00DB477D">
        <w:rPr>
          <w:sz w:val="24"/>
          <w:szCs w:val="24"/>
        </w:rPr>
        <w:t xml:space="preserve">the </w:t>
      </w:r>
      <w:r w:rsidR="00031EE4" w:rsidRPr="00DB477D">
        <w:rPr>
          <w:sz w:val="24"/>
          <w:szCs w:val="24"/>
        </w:rPr>
        <w:t xml:space="preserve">OC of </w:t>
      </w:r>
      <w:r w:rsidR="004676F1" w:rsidRPr="00DB477D">
        <w:rPr>
          <w:sz w:val="24"/>
          <w:szCs w:val="24"/>
        </w:rPr>
        <w:t>Asian Games</w:t>
      </w:r>
      <w:r w:rsidR="00F2562D" w:rsidRPr="00DB477D">
        <w:rPr>
          <w:sz w:val="24"/>
          <w:szCs w:val="24"/>
        </w:rPr>
        <w:t xml:space="preserve">, the </w:t>
      </w:r>
      <w:r w:rsidR="004676F1" w:rsidRPr="00DB477D">
        <w:rPr>
          <w:sz w:val="24"/>
          <w:szCs w:val="24"/>
        </w:rPr>
        <w:t xml:space="preserve">criteria </w:t>
      </w:r>
      <w:r w:rsidR="00031EE4" w:rsidRPr="00DB477D">
        <w:rPr>
          <w:sz w:val="24"/>
          <w:szCs w:val="24"/>
        </w:rPr>
        <w:t>for selection</w:t>
      </w:r>
      <w:r w:rsidR="002C2F9F" w:rsidRPr="00DB477D">
        <w:rPr>
          <w:sz w:val="24"/>
          <w:szCs w:val="24"/>
        </w:rPr>
        <w:t xml:space="preserve"> of the Indian team</w:t>
      </w:r>
      <w:r w:rsidR="0083041F" w:rsidRPr="00DB477D">
        <w:rPr>
          <w:sz w:val="24"/>
          <w:szCs w:val="24"/>
        </w:rPr>
        <w:t xml:space="preserve"> </w:t>
      </w:r>
      <w:r w:rsidR="004676F1" w:rsidRPr="00DB477D">
        <w:rPr>
          <w:sz w:val="24"/>
          <w:szCs w:val="24"/>
        </w:rPr>
        <w:t>will be revised accordingly</w:t>
      </w:r>
      <w:r w:rsidR="00031EE4" w:rsidRPr="00DB477D">
        <w:rPr>
          <w:sz w:val="24"/>
          <w:szCs w:val="24"/>
        </w:rPr>
        <w:t xml:space="preserve"> by the EFI and intimated </w:t>
      </w:r>
      <w:r w:rsidR="00B80B68">
        <w:rPr>
          <w:sz w:val="24"/>
          <w:szCs w:val="24"/>
        </w:rPr>
        <w:t xml:space="preserve">to </w:t>
      </w:r>
      <w:r w:rsidR="0027527D" w:rsidRPr="00DB477D">
        <w:rPr>
          <w:sz w:val="24"/>
          <w:szCs w:val="24"/>
        </w:rPr>
        <w:t>all concerned</w:t>
      </w:r>
      <w:r w:rsidR="00031EE4" w:rsidRPr="00DB477D">
        <w:rPr>
          <w:sz w:val="24"/>
          <w:szCs w:val="24"/>
        </w:rPr>
        <w:t xml:space="preserve"> participating in the selection trial</w:t>
      </w:r>
      <w:r w:rsidR="0062722D" w:rsidRPr="00DB477D">
        <w:rPr>
          <w:sz w:val="24"/>
          <w:szCs w:val="24"/>
        </w:rPr>
        <w:t>s</w:t>
      </w:r>
      <w:r w:rsidR="004676F1" w:rsidRPr="00DB477D">
        <w:rPr>
          <w:sz w:val="24"/>
          <w:szCs w:val="24"/>
        </w:rPr>
        <w:t>.</w:t>
      </w:r>
    </w:p>
    <w:p w:rsidR="00304D94" w:rsidRPr="00DB477D" w:rsidRDefault="00304D94" w:rsidP="00DB477D">
      <w:pPr>
        <w:pStyle w:val="ListParagraph"/>
        <w:ind w:left="0" w:right="0"/>
        <w:contextualSpacing/>
        <w:rPr>
          <w:sz w:val="24"/>
          <w:szCs w:val="24"/>
        </w:rPr>
      </w:pPr>
    </w:p>
    <w:p w:rsidR="00A23B12" w:rsidRPr="00DB477D" w:rsidRDefault="00A23B12" w:rsidP="00DB477D">
      <w:pPr>
        <w:pStyle w:val="ListParagraph"/>
        <w:ind w:left="0" w:right="0"/>
        <w:contextualSpacing/>
        <w:rPr>
          <w:sz w:val="24"/>
          <w:szCs w:val="24"/>
        </w:rPr>
      </w:pPr>
      <w:r w:rsidRPr="00DB477D">
        <w:rPr>
          <w:sz w:val="24"/>
          <w:szCs w:val="24"/>
        </w:rPr>
        <w:t>3.</w:t>
      </w:r>
      <w:r w:rsidRPr="00DB477D">
        <w:rPr>
          <w:sz w:val="24"/>
          <w:szCs w:val="24"/>
        </w:rPr>
        <w:tab/>
        <w:t>During the above period</w:t>
      </w:r>
      <w:r w:rsidR="00F804AA" w:rsidRPr="00DB477D">
        <w:rPr>
          <w:sz w:val="24"/>
          <w:szCs w:val="24"/>
        </w:rPr>
        <w:t xml:space="preserve"> </w:t>
      </w:r>
      <w:r w:rsidR="00F804AA" w:rsidRPr="00643430">
        <w:rPr>
          <w:sz w:val="24"/>
          <w:szCs w:val="24"/>
        </w:rPr>
        <w:t xml:space="preserve">(01 </w:t>
      </w:r>
      <w:r w:rsidR="00725CCE" w:rsidRPr="00643430">
        <w:rPr>
          <w:sz w:val="24"/>
          <w:szCs w:val="24"/>
        </w:rPr>
        <w:t>Feb</w:t>
      </w:r>
      <w:r w:rsidR="00F804AA" w:rsidRPr="00643430">
        <w:rPr>
          <w:sz w:val="24"/>
          <w:szCs w:val="24"/>
        </w:rPr>
        <w:t xml:space="preserve"> 2021 to 15 Nov 202</w:t>
      </w:r>
      <w:r w:rsidR="00454203" w:rsidRPr="00643430">
        <w:rPr>
          <w:sz w:val="24"/>
          <w:szCs w:val="24"/>
        </w:rPr>
        <w:t>1</w:t>
      </w:r>
      <w:r w:rsidR="00F804AA" w:rsidRPr="00643430">
        <w:rPr>
          <w:sz w:val="24"/>
          <w:szCs w:val="24"/>
        </w:rPr>
        <w:t>),</w:t>
      </w:r>
      <w:r w:rsidR="00F804AA" w:rsidRPr="00DB477D">
        <w:rPr>
          <w:sz w:val="24"/>
          <w:szCs w:val="24"/>
        </w:rPr>
        <w:t xml:space="preserve"> </w:t>
      </w:r>
      <w:r w:rsidRPr="00DB477D">
        <w:rPr>
          <w:sz w:val="24"/>
          <w:szCs w:val="24"/>
        </w:rPr>
        <w:t xml:space="preserve">the EFI shall nominate </w:t>
      </w:r>
      <w:r w:rsidR="0038692D" w:rsidRPr="00DB477D">
        <w:rPr>
          <w:sz w:val="24"/>
          <w:szCs w:val="24"/>
        </w:rPr>
        <w:t>five</w:t>
      </w:r>
      <w:r w:rsidR="005E7BB0" w:rsidRPr="00DB477D">
        <w:rPr>
          <w:sz w:val="24"/>
          <w:szCs w:val="24"/>
        </w:rPr>
        <w:t xml:space="preserve"> </w:t>
      </w:r>
      <w:r w:rsidRPr="00DB477D">
        <w:rPr>
          <w:sz w:val="24"/>
          <w:szCs w:val="24"/>
        </w:rPr>
        <w:t xml:space="preserve">venues for conduct of selection trials. </w:t>
      </w:r>
      <w:r w:rsidR="00F804AA" w:rsidRPr="00DB477D">
        <w:rPr>
          <w:sz w:val="24"/>
          <w:szCs w:val="24"/>
        </w:rPr>
        <w:t>A horse/rider combination is permitted to participate</w:t>
      </w:r>
      <w:r w:rsidR="001933A4" w:rsidRPr="00DB477D">
        <w:rPr>
          <w:sz w:val="24"/>
          <w:szCs w:val="24"/>
        </w:rPr>
        <w:t xml:space="preserve"> in </w:t>
      </w:r>
      <w:r w:rsidR="00311910" w:rsidRPr="00DB477D">
        <w:rPr>
          <w:sz w:val="24"/>
          <w:szCs w:val="24"/>
        </w:rPr>
        <w:t xml:space="preserve">any or </w:t>
      </w:r>
      <w:r w:rsidR="001933A4" w:rsidRPr="00DB477D">
        <w:rPr>
          <w:sz w:val="24"/>
          <w:szCs w:val="24"/>
        </w:rPr>
        <w:t>a</w:t>
      </w:r>
      <w:r w:rsidR="00311910" w:rsidRPr="00DB477D">
        <w:rPr>
          <w:sz w:val="24"/>
          <w:szCs w:val="24"/>
        </w:rPr>
        <w:t>ll</w:t>
      </w:r>
      <w:r w:rsidR="001933A4" w:rsidRPr="00DB477D">
        <w:rPr>
          <w:sz w:val="24"/>
          <w:szCs w:val="24"/>
        </w:rPr>
        <w:t xml:space="preserve"> five trials at any of </w:t>
      </w:r>
      <w:r w:rsidR="00220CF4" w:rsidRPr="00DB477D">
        <w:rPr>
          <w:sz w:val="24"/>
          <w:szCs w:val="24"/>
        </w:rPr>
        <w:t>the venues chosen by the rider</w:t>
      </w:r>
      <w:r w:rsidR="001933A4" w:rsidRPr="00DB477D">
        <w:rPr>
          <w:sz w:val="24"/>
          <w:szCs w:val="24"/>
        </w:rPr>
        <w:t>,</w:t>
      </w:r>
      <w:r w:rsidR="00220CF4" w:rsidRPr="00DB477D">
        <w:rPr>
          <w:sz w:val="24"/>
          <w:szCs w:val="24"/>
        </w:rPr>
        <w:t xml:space="preserve"> in order to achieve the desired scores or to improve on them. </w:t>
      </w:r>
      <w:r w:rsidR="00686C51" w:rsidRPr="00DB477D">
        <w:rPr>
          <w:sz w:val="24"/>
          <w:szCs w:val="24"/>
        </w:rPr>
        <w:t>A</w:t>
      </w:r>
      <w:r w:rsidR="00E54224" w:rsidRPr="00DB477D">
        <w:rPr>
          <w:sz w:val="24"/>
          <w:szCs w:val="24"/>
        </w:rPr>
        <w:t xml:space="preserve"> combination </w:t>
      </w:r>
      <w:r w:rsidR="00686C51" w:rsidRPr="00DB477D">
        <w:rPr>
          <w:sz w:val="24"/>
          <w:szCs w:val="24"/>
        </w:rPr>
        <w:t>needs to</w:t>
      </w:r>
      <w:r w:rsidR="00E54224" w:rsidRPr="00DB477D">
        <w:rPr>
          <w:sz w:val="24"/>
          <w:szCs w:val="24"/>
        </w:rPr>
        <w:t xml:space="preserve"> a</w:t>
      </w:r>
      <w:r w:rsidR="00686C51" w:rsidRPr="00DB477D">
        <w:rPr>
          <w:sz w:val="24"/>
          <w:szCs w:val="24"/>
        </w:rPr>
        <w:t>ttain</w:t>
      </w:r>
      <w:r w:rsidR="00E54224" w:rsidRPr="00DB477D">
        <w:rPr>
          <w:sz w:val="24"/>
          <w:szCs w:val="24"/>
        </w:rPr>
        <w:t xml:space="preserve"> at least one </w:t>
      </w:r>
      <w:r w:rsidR="00D652C9" w:rsidRPr="00DB477D">
        <w:rPr>
          <w:sz w:val="24"/>
          <w:szCs w:val="24"/>
        </w:rPr>
        <w:t>MER (</w:t>
      </w:r>
      <w:r w:rsidR="00E54224" w:rsidRPr="00DB477D">
        <w:rPr>
          <w:sz w:val="24"/>
          <w:szCs w:val="24"/>
        </w:rPr>
        <w:t xml:space="preserve">Minimum Eligibility </w:t>
      </w:r>
      <w:r w:rsidR="008E335D" w:rsidRPr="00DB477D">
        <w:rPr>
          <w:sz w:val="24"/>
          <w:szCs w:val="24"/>
        </w:rPr>
        <w:t>Requirement</w:t>
      </w:r>
      <w:r w:rsidR="00D652C9" w:rsidRPr="00DB477D">
        <w:rPr>
          <w:sz w:val="24"/>
          <w:szCs w:val="24"/>
        </w:rPr>
        <w:t>)</w:t>
      </w:r>
      <w:r w:rsidR="0083041F" w:rsidRPr="00DB477D">
        <w:rPr>
          <w:sz w:val="24"/>
          <w:szCs w:val="24"/>
        </w:rPr>
        <w:t xml:space="preserve"> </w:t>
      </w:r>
      <w:r w:rsidR="00686C51" w:rsidRPr="00DB477D">
        <w:rPr>
          <w:sz w:val="24"/>
          <w:szCs w:val="24"/>
        </w:rPr>
        <w:t xml:space="preserve">in any of </w:t>
      </w:r>
      <w:r w:rsidR="001933A4" w:rsidRPr="00DB477D">
        <w:rPr>
          <w:sz w:val="24"/>
          <w:szCs w:val="24"/>
        </w:rPr>
        <w:t xml:space="preserve">the trials </w:t>
      </w:r>
      <w:r w:rsidR="00EC37D4" w:rsidRPr="00DB477D">
        <w:rPr>
          <w:sz w:val="24"/>
          <w:szCs w:val="24"/>
        </w:rPr>
        <w:t xml:space="preserve">chosen by him / her </w:t>
      </w:r>
      <w:r w:rsidR="001933A4" w:rsidRPr="00DB477D">
        <w:rPr>
          <w:sz w:val="24"/>
          <w:szCs w:val="24"/>
        </w:rPr>
        <w:t>to be considered for selection to the</w:t>
      </w:r>
      <w:r w:rsidR="008E335D" w:rsidRPr="00DB477D">
        <w:rPr>
          <w:sz w:val="24"/>
          <w:szCs w:val="24"/>
        </w:rPr>
        <w:t xml:space="preserve"> initial</w:t>
      </w:r>
      <w:r w:rsidR="001933A4" w:rsidRPr="00DB477D">
        <w:rPr>
          <w:sz w:val="24"/>
          <w:szCs w:val="24"/>
        </w:rPr>
        <w:t xml:space="preserve"> list of </w:t>
      </w:r>
      <w:r w:rsidR="008E335D" w:rsidRPr="00DB477D">
        <w:rPr>
          <w:sz w:val="24"/>
          <w:szCs w:val="24"/>
        </w:rPr>
        <w:t xml:space="preserve">riders to be </w:t>
      </w:r>
      <w:r w:rsidR="006E7B3B" w:rsidRPr="00DB477D">
        <w:rPr>
          <w:sz w:val="24"/>
          <w:szCs w:val="24"/>
        </w:rPr>
        <w:t xml:space="preserve">prepared and </w:t>
      </w:r>
      <w:r w:rsidR="008E335D" w:rsidRPr="00DB477D">
        <w:rPr>
          <w:sz w:val="24"/>
          <w:szCs w:val="24"/>
        </w:rPr>
        <w:t>trained for the Games</w:t>
      </w:r>
      <w:r w:rsidR="001933A4" w:rsidRPr="00DB477D">
        <w:rPr>
          <w:sz w:val="24"/>
          <w:szCs w:val="24"/>
        </w:rPr>
        <w:t xml:space="preserve">. </w:t>
      </w:r>
      <w:r w:rsidR="00FF1C50" w:rsidRPr="00DB477D">
        <w:rPr>
          <w:sz w:val="24"/>
          <w:szCs w:val="24"/>
        </w:rPr>
        <w:t>Six riders (to be called ‘</w:t>
      </w:r>
      <w:r w:rsidR="001933A4" w:rsidRPr="00DB477D">
        <w:rPr>
          <w:sz w:val="24"/>
          <w:szCs w:val="24"/>
        </w:rPr>
        <w:t>probables</w:t>
      </w:r>
      <w:r w:rsidR="00FF1C50" w:rsidRPr="00DB477D">
        <w:rPr>
          <w:sz w:val="24"/>
          <w:szCs w:val="24"/>
        </w:rPr>
        <w:t>’</w:t>
      </w:r>
      <w:r w:rsidR="008E2CF3" w:rsidRPr="00DB477D">
        <w:rPr>
          <w:sz w:val="24"/>
          <w:szCs w:val="24"/>
        </w:rPr>
        <w:t>)</w:t>
      </w:r>
      <w:r w:rsidR="0083041F" w:rsidRPr="00DB477D">
        <w:rPr>
          <w:sz w:val="24"/>
          <w:szCs w:val="24"/>
        </w:rPr>
        <w:t xml:space="preserve"> </w:t>
      </w:r>
      <w:r w:rsidR="008E2CF3" w:rsidRPr="00DB477D">
        <w:rPr>
          <w:sz w:val="24"/>
          <w:szCs w:val="24"/>
        </w:rPr>
        <w:t>shall</w:t>
      </w:r>
      <w:r w:rsidR="005B5493" w:rsidRPr="00DB477D">
        <w:rPr>
          <w:sz w:val="24"/>
          <w:szCs w:val="24"/>
        </w:rPr>
        <w:t xml:space="preserve"> be selected</w:t>
      </w:r>
      <w:r w:rsidR="0083041F" w:rsidRPr="00DB477D">
        <w:rPr>
          <w:sz w:val="24"/>
          <w:szCs w:val="24"/>
        </w:rPr>
        <w:t xml:space="preserve"> </w:t>
      </w:r>
      <w:r w:rsidR="005B5493" w:rsidRPr="00DB477D">
        <w:rPr>
          <w:sz w:val="24"/>
          <w:szCs w:val="24"/>
        </w:rPr>
        <w:t>per discipline (dressage, eventing and show</w:t>
      </w:r>
      <w:r w:rsidR="0083041F" w:rsidRPr="00DB477D">
        <w:rPr>
          <w:sz w:val="24"/>
          <w:szCs w:val="24"/>
        </w:rPr>
        <w:t xml:space="preserve"> </w:t>
      </w:r>
      <w:r w:rsidR="005B5493" w:rsidRPr="00DB477D">
        <w:rPr>
          <w:sz w:val="24"/>
          <w:szCs w:val="24"/>
        </w:rPr>
        <w:t xml:space="preserve">jumping). </w:t>
      </w:r>
      <w:r w:rsidR="00A24360" w:rsidRPr="00DB477D">
        <w:rPr>
          <w:sz w:val="24"/>
          <w:szCs w:val="24"/>
        </w:rPr>
        <w:t xml:space="preserve">These six riders per discipline </w:t>
      </w:r>
      <w:r w:rsidR="004D5F97" w:rsidRPr="00DB477D">
        <w:rPr>
          <w:sz w:val="24"/>
          <w:szCs w:val="24"/>
        </w:rPr>
        <w:t xml:space="preserve">will be </w:t>
      </w:r>
      <w:r w:rsidR="006D05EC" w:rsidRPr="00DB477D">
        <w:rPr>
          <w:sz w:val="24"/>
          <w:szCs w:val="24"/>
        </w:rPr>
        <w:t xml:space="preserve">selected </w:t>
      </w:r>
      <w:r w:rsidR="005B5493" w:rsidRPr="00DB477D">
        <w:rPr>
          <w:sz w:val="24"/>
          <w:szCs w:val="24"/>
        </w:rPr>
        <w:t>based on the</w:t>
      </w:r>
      <w:r w:rsidR="00862AF3" w:rsidRPr="00DB477D">
        <w:rPr>
          <w:sz w:val="24"/>
          <w:szCs w:val="24"/>
        </w:rPr>
        <w:t xml:space="preserve"> comparative merit of the horse-</w:t>
      </w:r>
      <w:r w:rsidR="005B5493" w:rsidRPr="00DB477D">
        <w:rPr>
          <w:sz w:val="24"/>
          <w:szCs w:val="24"/>
        </w:rPr>
        <w:t>rider combination</w:t>
      </w:r>
      <w:r w:rsidR="006D05EC" w:rsidRPr="00DB477D">
        <w:rPr>
          <w:sz w:val="24"/>
          <w:szCs w:val="24"/>
        </w:rPr>
        <w:t xml:space="preserve"> having the least </w:t>
      </w:r>
      <w:r w:rsidR="005420CB" w:rsidRPr="00DB477D">
        <w:rPr>
          <w:sz w:val="24"/>
          <w:szCs w:val="24"/>
        </w:rPr>
        <w:t xml:space="preserve">cumulative </w:t>
      </w:r>
      <w:r w:rsidR="006D05EC" w:rsidRPr="00DB477D">
        <w:rPr>
          <w:sz w:val="24"/>
          <w:szCs w:val="24"/>
        </w:rPr>
        <w:t>penalties / most</w:t>
      </w:r>
      <w:r w:rsidR="005420CB" w:rsidRPr="00DB477D">
        <w:rPr>
          <w:sz w:val="24"/>
          <w:szCs w:val="24"/>
        </w:rPr>
        <w:t xml:space="preserve"> cumulative </w:t>
      </w:r>
      <w:r w:rsidR="006D05EC" w:rsidRPr="00DB477D">
        <w:rPr>
          <w:sz w:val="24"/>
          <w:szCs w:val="24"/>
        </w:rPr>
        <w:t>score</w:t>
      </w:r>
      <w:r w:rsidR="005B5493" w:rsidRPr="00DB477D">
        <w:rPr>
          <w:sz w:val="24"/>
          <w:szCs w:val="24"/>
        </w:rPr>
        <w:t xml:space="preserve"> in </w:t>
      </w:r>
      <w:r w:rsidR="00287E6E" w:rsidRPr="00DB477D">
        <w:rPr>
          <w:sz w:val="24"/>
          <w:szCs w:val="24"/>
        </w:rPr>
        <w:t xml:space="preserve">the best of three trials in which they have </w:t>
      </w:r>
      <w:r w:rsidR="00603446" w:rsidRPr="00DB477D">
        <w:rPr>
          <w:sz w:val="24"/>
          <w:szCs w:val="24"/>
        </w:rPr>
        <w:t xml:space="preserve">attained </w:t>
      </w:r>
      <w:r w:rsidR="00287E6E" w:rsidRPr="00DB477D">
        <w:rPr>
          <w:sz w:val="24"/>
          <w:szCs w:val="24"/>
        </w:rPr>
        <w:t>MER</w:t>
      </w:r>
      <w:r w:rsidR="00603446" w:rsidRPr="00DB477D">
        <w:rPr>
          <w:sz w:val="24"/>
          <w:szCs w:val="24"/>
        </w:rPr>
        <w:t>s</w:t>
      </w:r>
      <w:r w:rsidR="00287E6E" w:rsidRPr="00DB477D">
        <w:rPr>
          <w:sz w:val="24"/>
          <w:szCs w:val="24"/>
        </w:rPr>
        <w:t>.</w:t>
      </w:r>
      <w:r w:rsidR="000241A9" w:rsidRPr="00DB477D">
        <w:rPr>
          <w:sz w:val="24"/>
          <w:szCs w:val="24"/>
        </w:rPr>
        <w:t xml:space="preserve"> The process of drawing up the merit list is elucidated in </w:t>
      </w:r>
      <w:r w:rsidR="005420CB" w:rsidRPr="00DB477D">
        <w:rPr>
          <w:sz w:val="24"/>
          <w:szCs w:val="24"/>
        </w:rPr>
        <w:t xml:space="preserve">a </w:t>
      </w:r>
      <w:r w:rsidR="000241A9" w:rsidRPr="00DB477D">
        <w:rPr>
          <w:sz w:val="24"/>
          <w:szCs w:val="24"/>
        </w:rPr>
        <w:t>subsequent paragraph.</w:t>
      </w:r>
    </w:p>
    <w:p w:rsidR="00A23B12" w:rsidRPr="00DB477D" w:rsidRDefault="00A23B12" w:rsidP="00DB477D">
      <w:pPr>
        <w:pStyle w:val="ListParagraph"/>
        <w:ind w:left="0" w:right="0"/>
        <w:contextualSpacing/>
        <w:rPr>
          <w:sz w:val="24"/>
          <w:szCs w:val="24"/>
        </w:rPr>
      </w:pPr>
    </w:p>
    <w:p w:rsidR="00DB477D" w:rsidRDefault="00DB477D" w:rsidP="00DB477D">
      <w:pPr>
        <w:pStyle w:val="ListParagraph"/>
        <w:ind w:left="0" w:right="0"/>
        <w:contextualSpacing/>
        <w:rPr>
          <w:sz w:val="24"/>
          <w:szCs w:val="24"/>
        </w:rPr>
      </w:pPr>
    </w:p>
    <w:p w:rsidR="00DB477D" w:rsidRDefault="00DB477D" w:rsidP="00DB477D">
      <w:pPr>
        <w:pStyle w:val="ListParagraph"/>
        <w:ind w:left="0" w:right="0"/>
        <w:contextualSpacing/>
        <w:rPr>
          <w:sz w:val="24"/>
          <w:szCs w:val="24"/>
        </w:rPr>
      </w:pPr>
    </w:p>
    <w:p w:rsidR="004676F1" w:rsidRPr="00DB477D" w:rsidRDefault="00192BB7" w:rsidP="00DB477D">
      <w:pPr>
        <w:pStyle w:val="ListParagraph"/>
        <w:ind w:left="0" w:right="0"/>
        <w:contextualSpacing/>
        <w:rPr>
          <w:sz w:val="24"/>
          <w:szCs w:val="24"/>
        </w:rPr>
      </w:pPr>
      <w:r w:rsidRPr="00DB477D">
        <w:rPr>
          <w:sz w:val="24"/>
          <w:szCs w:val="24"/>
        </w:rPr>
        <w:lastRenderedPageBreak/>
        <w:t>4</w:t>
      </w:r>
      <w:r w:rsidR="004676F1" w:rsidRPr="00DB477D">
        <w:rPr>
          <w:sz w:val="24"/>
          <w:szCs w:val="24"/>
        </w:rPr>
        <w:t>.</w:t>
      </w:r>
      <w:r w:rsidR="004676F1" w:rsidRPr="00DB477D">
        <w:rPr>
          <w:sz w:val="24"/>
          <w:szCs w:val="24"/>
        </w:rPr>
        <w:tab/>
      </w:r>
      <w:r w:rsidR="00F93467" w:rsidRPr="00DB477D">
        <w:rPr>
          <w:b/>
          <w:sz w:val="24"/>
          <w:szCs w:val="24"/>
          <w:u w:val="single"/>
        </w:rPr>
        <w:t>Anti-</w:t>
      </w:r>
      <w:r w:rsidR="0062722D" w:rsidRPr="00DB477D">
        <w:rPr>
          <w:b/>
          <w:sz w:val="24"/>
          <w:szCs w:val="24"/>
          <w:u w:val="single"/>
        </w:rPr>
        <w:t>d</w:t>
      </w:r>
      <w:r w:rsidR="00F93467" w:rsidRPr="00DB477D">
        <w:rPr>
          <w:b/>
          <w:sz w:val="24"/>
          <w:szCs w:val="24"/>
          <w:u w:val="single"/>
        </w:rPr>
        <w:t>oping</w:t>
      </w:r>
      <w:r w:rsidR="0083041F" w:rsidRPr="00DB477D">
        <w:rPr>
          <w:b/>
          <w:sz w:val="24"/>
          <w:szCs w:val="24"/>
          <w:u w:val="single"/>
        </w:rPr>
        <w:t xml:space="preserve"> </w:t>
      </w:r>
      <w:r w:rsidR="001D64E9" w:rsidRPr="00DB477D">
        <w:rPr>
          <w:b/>
          <w:sz w:val="24"/>
          <w:szCs w:val="24"/>
          <w:u w:val="single"/>
        </w:rPr>
        <w:t>P</w:t>
      </w:r>
      <w:r w:rsidR="0062722D" w:rsidRPr="00DB477D">
        <w:rPr>
          <w:b/>
          <w:sz w:val="24"/>
          <w:szCs w:val="24"/>
          <w:u w:val="single"/>
        </w:rPr>
        <w:t>rotocols</w:t>
      </w:r>
      <w:r w:rsidR="00F93467" w:rsidRPr="00DB477D">
        <w:rPr>
          <w:b/>
          <w:sz w:val="24"/>
          <w:szCs w:val="24"/>
          <w:u w:val="single"/>
        </w:rPr>
        <w:t xml:space="preserve"> and Medication Control</w:t>
      </w:r>
      <w:r w:rsidR="0062722D" w:rsidRPr="00DB477D">
        <w:rPr>
          <w:b/>
          <w:sz w:val="24"/>
          <w:szCs w:val="24"/>
          <w:u w:val="single"/>
        </w:rPr>
        <w:t>s</w:t>
      </w:r>
      <w:r w:rsidR="0083041F" w:rsidRPr="00DB477D">
        <w:rPr>
          <w:b/>
          <w:sz w:val="24"/>
          <w:szCs w:val="24"/>
          <w:u w:val="single"/>
        </w:rPr>
        <w:t xml:space="preserve">. </w:t>
      </w:r>
      <w:r w:rsidR="005420CB" w:rsidRPr="00DB477D">
        <w:rPr>
          <w:sz w:val="24"/>
          <w:szCs w:val="24"/>
        </w:rPr>
        <w:t xml:space="preserve">These </w:t>
      </w:r>
      <w:r w:rsidR="0073741F" w:rsidRPr="00DB477D">
        <w:rPr>
          <w:sz w:val="24"/>
          <w:szCs w:val="24"/>
        </w:rPr>
        <w:t xml:space="preserve">will apply </w:t>
      </w:r>
      <w:r w:rsidR="00E258FF" w:rsidRPr="00DB477D">
        <w:rPr>
          <w:sz w:val="24"/>
          <w:szCs w:val="24"/>
        </w:rPr>
        <w:t xml:space="preserve">to all riders and horses including those participants based abroad, </w:t>
      </w:r>
      <w:r w:rsidR="00F2562D" w:rsidRPr="00DB477D">
        <w:rPr>
          <w:sz w:val="24"/>
          <w:szCs w:val="24"/>
        </w:rPr>
        <w:t xml:space="preserve">in all the trials </w:t>
      </w:r>
      <w:r w:rsidR="00785C80" w:rsidRPr="00DB477D">
        <w:rPr>
          <w:sz w:val="24"/>
          <w:szCs w:val="24"/>
        </w:rPr>
        <w:t xml:space="preserve">including </w:t>
      </w:r>
      <w:r w:rsidR="00F2562D" w:rsidRPr="00DB477D">
        <w:rPr>
          <w:sz w:val="24"/>
          <w:szCs w:val="24"/>
        </w:rPr>
        <w:t xml:space="preserve">Coaching Camps for Asian Games </w:t>
      </w:r>
      <w:r w:rsidR="00031EE4" w:rsidRPr="00DB477D">
        <w:rPr>
          <w:sz w:val="24"/>
          <w:szCs w:val="24"/>
        </w:rPr>
        <w:t>2022</w:t>
      </w:r>
      <w:r w:rsidR="00F2562D" w:rsidRPr="00DB477D">
        <w:rPr>
          <w:sz w:val="24"/>
          <w:szCs w:val="24"/>
        </w:rPr>
        <w:t xml:space="preserve">. Any </w:t>
      </w:r>
      <w:r w:rsidR="000E51B7" w:rsidRPr="00DB477D">
        <w:rPr>
          <w:sz w:val="24"/>
          <w:szCs w:val="24"/>
        </w:rPr>
        <w:t>h</w:t>
      </w:r>
      <w:r w:rsidR="00F2562D" w:rsidRPr="00DB477D">
        <w:rPr>
          <w:sz w:val="24"/>
          <w:szCs w:val="24"/>
        </w:rPr>
        <w:t>orse</w:t>
      </w:r>
      <w:r w:rsidR="00031EE4" w:rsidRPr="00DB477D">
        <w:rPr>
          <w:sz w:val="24"/>
          <w:szCs w:val="24"/>
        </w:rPr>
        <w:t xml:space="preserve"> or </w:t>
      </w:r>
      <w:r w:rsidR="000E51B7" w:rsidRPr="00DB477D">
        <w:rPr>
          <w:sz w:val="24"/>
          <w:szCs w:val="24"/>
        </w:rPr>
        <w:t>r</w:t>
      </w:r>
      <w:r w:rsidR="00F2562D" w:rsidRPr="00DB477D">
        <w:rPr>
          <w:sz w:val="24"/>
          <w:szCs w:val="24"/>
        </w:rPr>
        <w:t xml:space="preserve">ider found positive in such </w:t>
      </w:r>
      <w:r w:rsidR="000E51B7" w:rsidRPr="00DB477D">
        <w:rPr>
          <w:sz w:val="24"/>
          <w:szCs w:val="24"/>
        </w:rPr>
        <w:t>d</w:t>
      </w:r>
      <w:r w:rsidR="00031EE4" w:rsidRPr="00DB477D">
        <w:rPr>
          <w:sz w:val="24"/>
          <w:szCs w:val="24"/>
        </w:rPr>
        <w:t xml:space="preserve">ope </w:t>
      </w:r>
      <w:r w:rsidR="000E51B7" w:rsidRPr="00DB477D">
        <w:rPr>
          <w:sz w:val="24"/>
          <w:szCs w:val="24"/>
        </w:rPr>
        <w:t xml:space="preserve">/ medication </w:t>
      </w:r>
      <w:r w:rsidR="00031EE4" w:rsidRPr="00DB477D">
        <w:rPr>
          <w:sz w:val="24"/>
          <w:szCs w:val="24"/>
        </w:rPr>
        <w:t>te</w:t>
      </w:r>
      <w:r w:rsidR="00F2562D" w:rsidRPr="00DB477D">
        <w:rPr>
          <w:sz w:val="24"/>
          <w:szCs w:val="24"/>
        </w:rPr>
        <w:t xml:space="preserve">sting will be </w:t>
      </w:r>
      <w:r w:rsidR="00A14268" w:rsidRPr="00DB477D">
        <w:rPr>
          <w:sz w:val="24"/>
          <w:szCs w:val="24"/>
        </w:rPr>
        <w:t xml:space="preserve">dealt with </w:t>
      </w:r>
      <w:r w:rsidR="00F2562D" w:rsidRPr="00DB477D">
        <w:rPr>
          <w:sz w:val="24"/>
          <w:szCs w:val="24"/>
        </w:rPr>
        <w:t xml:space="preserve">as per </w:t>
      </w:r>
      <w:r w:rsidR="0073741F" w:rsidRPr="00DB477D">
        <w:rPr>
          <w:sz w:val="24"/>
          <w:szCs w:val="24"/>
        </w:rPr>
        <w:t>FEI Rules</w:t>
      </w:r>
      <w:r w:rsidR="0083041F" w:rsidRPr="00DB477D">
        <w:rPr>
          <w:sz w:val="24"/>
          <w:szCs w:val="24"/>
        </w:rPr>
        <w:t xml:space="preserve"> </w:t>
      </w:r>
      <w:r w:rsidR="00126F9B" w:rsidRPr="00DB477D">
        <w:rPr>
          <w:sz w:val="24"/>
          <w:szCs w:val="24"/>
        </w:rPr>
        <w:t>on the subject</w:t>
      </w:r>
      <w:r w:rsidR="0073741F" w:rsidRPr="00DB477D">
        <w:rPr>
          <w:sz w:val="24"/>
          <w:szCs w:val="24"/>
        </w:rPr>
        <w:t>.</w:t>
      </w:r>
    </w:p>
    <w:p w:rsidR="003919F5" w:rsidRPr="00DB477D" w:rsidRDefault="003919F5" w:rsidP="00DB477D">
      <w:pPr>
        <w:pStyle w:val="ListParagraph"/>
        <w:ind w:left="0" w:right="0"/>
        <w:contextualSpacing/>
        <w:rPr>
          <w:sz w:val="24"/>
          <w:szCs w:val="24"/>
        </w:rPr>
      </w:pPr>
    </w:p>
    <w:p w:rsidR="000876D8" w:rsidRPr="00DB477D" w:rsidRDefault="000876D8" w:rsidP="00DB477D">
      <w:pPr>
        <w:pStyle w:val="Heading1"/>
        <w:ind w:left="0"/>
        <w:contextualSpacing/>
        <w:jc w:val="both"/>
        <w:rPr>
          <w:b w:val="0"/>
          <w:u w:val="thick"/>
        </w:rPr>
      </w:pPr>
      <w:r w:rsidRPr="00DB477D">
        <w:rPr>
          <w:b w:val="0"/>
          <w:u w:val="none"/>
        </w:rPr>
        <w:t>5.</w:t>
      </w:r>
      <w:r w:rsidRPr="00DB477D">
        <w:rPr>
          <w:b w:val="0"/>
          <w:u w:val="none"/>
        </w:rPr>
        <w:tab/>
      </w:r>
      <w:r w:rsidR="00126F9B" w:rsidRPr="00DB477D">
        <w:t>Eligibility</w:t>
      </w:r>
      <w:r w:rsidRPr="00DB477D">
        <w:t>.</w:t>
      </w:r>
      <w:r w:rsidR="001D64E9" w:rsidRPr="00DB477D">
        <w:rPr>
          <w:b w:val="0"/>
          <w:u w:val="none"/>
        </w:rPr>
        <w:tab/>
      </w:r>
      <w:r w:rsidR="004E38B9" w:rsidRPr="00DB477D">
        <w:rPr>
          <w:b w:val="0"/>
          <w:u w:val="none"/>
        </w:rPr>
        <w:t>Eligibility conditions for riders and horses for participation in the Asian Games and Selection Trials are as given below:-</w:t>
      </w:r>
    </w:p>
    <w:p w:rsidR="000876D8" w:rsidRPr="00DB477D" w:rsidRDefault="000876D8" w:rsidP="00DB477D">
      <w:pPr>
        <w:pStyle w:val="Heading1"/>
        <w:ind w:left="0"/>
        <w:contextualSpacing/>
        <w:jc w:val="both"/>
        <w:rPr>
          <w:u w:val="thick"/>
        </w:rPr>
      </w:pPr>
    </w:p>
    <w:tbl>
      <w:tblPr>
        <w:tblStyle w:val="TableGrid"/>
        <w:tblW w:w="9072" w:type="dxa"/>
        <w:tblInd w:w="1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7"/>
        <w:gridCol w:w="2397"/>
        <w:gridCol w:w="296"/>
        <w:gridCol w:w="5562"/>
      </w:tblGrid>
      <w:tr w:rsidR="00CE3CA3" w:rsidRPr="00DB477D" w:rsidTr="00270B4D">
        <w:tc>
          <w:tcPr>
            <w:tcW w:w="817" w:type="dxa"/>
          </w:tcPr>
          <w:p w:rsidR="000876D8" w:rsidRPr="00DB477D" w:rsidRDefault="008E20E4" w:rsidP="00DB477D">
            <w:pPr>
              <w:pStyle w:val="Heading1"/>
              <w:ind w:left="0"/>
              <w:contextualSpacing/>
              <w:jc w:val="both"/>
              <w:outlineLvl w:val="0"/>
              <w:rPr>
                <w:b w:val="0"/>
                <w:u w:val="none"/>
              </w:rPr>
            </w:pPr>
            <w:r w:rsidRPr="00DB477D">
              <w:rPr>
                <w:b w:val="0"/>
                <w:u w:val="none"/>
              </w:rPr>
              <w:t>(a)</w:t>
            </w:r>
          </w:p>
        </w:tc>
        <w:tc>
          <w:tcPr>
            <w:tcW w:w="2397" w:type="dxa"/>
          </w:tcPr>
          <w:p w:rsidR="000876D8" w:rsidRPr="00B80B68" w:rsidRDefault="00F963A3" w:rsidP="00DB477D">
            <w:pPr>
              <w:pStyle w:val="Heading1"/>
              <w:ind w:left="0"/>
              <w:contextualSpacing/>
              <w:jc w:val="both"/>
              <w:outlineLvl w:val="0"/>
              <w:rPr>
                <w:b w:val="0"/>
              </w:rPr>
            </w:pPr>
            <w:r w:rsidRPr="00B80B68">
              <w:rPr>
                <w:b w:val="0"/>
              </w:rPr>
              <w:t>Nationality of r</w:t>
            </w:r>
            <w:r w:rsidR="008E20E4" w:rsidRPr="00B80B68">
              <w:rPr>
                <w:b w:val="0"/>
              </w:rPr>
              <w:t>iders</w:t>
            </w:r>
          </w:p>
        </w:tc>
        <w:tc>
          <w:tcPr>
            <w:tcW w:w="296" w:type="dxa"/>
          </w:tcPr>
          <w:p w:rsidR="000876D8" w:rsidRPr="00DB477D" w:rsidRDefault="008E20E4" w:rsidP="00DB477D">
            <w:pPr>
              <w:pStyle w:val="Heading1"/>
              <w:ind w:left="0"/>
              <w:contextualSpacing/>
              <w:jc w:val="both"/>
              <w:outlineLvl w:val="0"/>
              <w:rPr>
                <w:u w:val="none"/>
              </w:rPr>
            </w:pPr>
            <w:r w:rsidRPr="00DB477D">
              <w:rPr>
                <w:u w:val="none"/>
              </w:rPr>
              <w:t>:</w:t>
            </w:r>
          </w:p>
        </w:tc>
        <w:tc>
          <w:tcPr>
            <w:tcW w:w="5562" w:type="dxa"/>
          </w:tcPr>
          <w:p w:rsidR="000876D8" w:rsidRPr="00DB477D" w:rsidRDefault="008E20E4" w:rsidP="00DB477D">
            <w:pPr>
              <w:pStyle w:val="Heading1"/>
              <w:ind w:left="0"/>
              <w:contextualSpacing/>
              <w:jc w:val="both"/>
              <w:outlineLvl w:val="0"/>
              <w:rPr>
                <w:b w:val="0"/>
                <w:u w:val="none"/>
              </w:rPr>
            </w:pPr>
            <w:r w:rsidRPr="00DB477D">
              <w:rPr>
                <w:b w:val="0"/>
                <w:u w:val="none"/>
              </w:rPr>
              <w:t>A rider must be a citizen of India</w:t>
            </w:r>
            <w:r w:rsidR="005F07BC" w:rsidRPr="00DB477D">
              <w:rPr>
                <w:b w:val="0"/>
                <w:u w:val="none"/>
              </w:rPr>
              <w:t>.</w:t>
            </w:r>
            <w:r w:rsidR="005E7BB0" w:rsidRPr="00DB477D">
              <w:rPr>
                <w:b w:val="0"/>
                <w:u w:val="none"/>
              </w:rPr>
              <w:t xml:space="preserve"> He/she should not be disqualified from holding a passport of Republic of India.</w:t>
            </w:r>
            <w:r w:rsidR="005F07BC" w:rsidRPr="00DB477D">
              <w:rPr>
                <w:b w:val="0"/>
                <w:u w:val="none"/>
              </w:rPr>
              <w:t xml:space="preserve"> </w:t>
            </w:r>
          </w:p>
          <w:p w:rsidR="00E0521C" w:rsidRPr="00DB477D" w:rsidRDefault="00E0521C" w:rsidP="00DB477D">
            <w:pPr>
              <w:pStyle w:val="Heading1"/>
              <w:ind w:left="0"/>
              <w:contextualSpacing/>
              <w:jc w:val="both"/>
              <w:outlineLvl w:val="0"/>
              <w:rPr>
                <w:u w:val="none"/>
              </w:rPr>
            </w:pPr>
          </w:p>
        </w:tc>
      </w:tr>
      <w:tr w:rsidR="00CE3CA3" w:rsidRPr="00DB477D" w:rsidTr="00270B4D">
        <w:tc>
          <w:tcPr>
            <w:tcW w:w="817" w:type="dxa"/>
          </w:tcPr>
          <w:p w:rsidR="000876D8" w:rsidRPr="00DB477D" w:rsidRDefault="00240192" w:rsidP="00DB477D">
            <w:pPr>
              <w:pStyle w:val="Heading1"/>
              <w:ind w:left="0"/>
              <w:contextualSpacing/>
              <w:jc w:val="both"/>
              <w:outlineLvl w:val="0"/>
              <w:rPr>
                <w:b w:val="0"/>
                <w:u w:val="none"/>
              </w:rPr>
            </w:pPr>
            <w:r w:rsidRPr="00DB477D">
              <w:rPr>
                <w:b w:val="0"/>
                <w:u w:val="none"/>
              </w:rPr>
              <w:t>(b)</w:t>
            </w:r>
          </w:p>
        </w:tc>
        <w:tc>
          <w:tcPr>
            <w:tcW w:w="2397" w:type="dxa"/>
          </w:tcPr>
          <w:p w:rsidR="000876D8" w:rsidRPr="00B80B68" w:rsidRDefault="00240192" w:rsidP="00DB477D">
            <w:pPr>
              <w:pStyle w:val="Heading1"/>
              <w:ind w:left="0"/>
              <w:contextualSpacing/>
              <w:jc w:val="both"/>
              <w:outlineLvl w:val="0"/>
              <w:rPr>
                <w:b w:val="0"/>
              </w:rPr>
            </w:pPr>
            <w:r w:rsidRPr="00B80B68">
              <w:rPr>
                <w:b w:val="0"/>
              </w:rPr>
              <w:t xml:space="preserve">Age of rider   </w:t>
            </w:r>
          </w:p>
        </w:tc>
        <w:tc>
          <w:tcPr>
            <w:tcW w:w="296" w:type="dxa"/>
          </w:tcPr>
          <w:p w:rsidR="000876D8" w:rsidRPr="00DB477D" w:rsidRDefault="00F963A3" w:rsidP="00DB477D">
            <w:pPr>
              <w:pStyle w:val="Heading1"/>
              <w:ind w:left="0"/>
              <w:contextualSpacing/>
              <w:jc w:val="both"/>
              <w:outlineLvl w:val="0"/>
              <w:rPr>
                <w:u w:val="thick"/>
              </w:rPr>
            </w:pPr>
            <w:r w:rsidRPr="00DB477D">
              <w:rPr>
                <w:u w:val="none"/>
              </w:rPr>
              <w:t>:</w:t>
            </w:r>
          </w:p>
        </w:tc>
        <w:tc>
          <w:tcPr>
            <w:tcW w:w="5562" w:type="dxa"/>
          </w:tcPr>
          <w:p w:rsidR="00B86271" w:rsidRPr="00DB477D" w:rsidRDefault="00240192" w:rsidP="00DB477D">
            <w:pPr>
              <w:pStyle w:val="Heading1"/>
              <w:ind w:left="0"/>
              <w:contextualSpacing/>
              <w:jc w:val="both"/>
              <w:outlineLvl w:val="0"/>
              <w:rPr>
                <w:b w:val="0"/>
                <w:u w:val="none"/>
              </w:rPr>
            </w:pPr>
            <w:r w:rsidRPr="00DB477D">
              <w:rPr>
                <w:b w:val="0"/>
                <w:u w:val="none"/>
              </w:rPr>
              <w:t>As per FEI Rules</w:t>
            </w:r>
            <w:r w:rsidR="00E0521C" w:rsidRPr="00DB477D">
              <w:rPr>
                <w:b w:val="0"/>
                <w:u w:val="none"/>
              </w:rPr>
              <w:t>. A rider should have attained the age of 1</w:t>
            </w:r>
            <w:r w:rsidR="00DB10E6" w:rsidRPr="00DB477D">
              <w:rPr>
                <w:b w:val="0"/>
                <w:u w:val="none"/>
              </w:rPr>
              <w:t>6 years on or before 01 Jan 2021</w:t>
            </w:r>
            <w:r w:rsidR="00B86271" w:rsidRPr="00DB477D">
              <w:rPr>
                <w:b w:val="0"/>
                <w:u w:val="none"/>
              </w:rPr>
              <w:t>.</w:t>
            </w:r>
          </w:p>
        </w:tc>
      </w:tr>
      <w:tr w:rsidR="00CE3CA3" w:rsidRPr="00DB477D" w:rsidTr="00270B4D">
        <w:tc>
          <w:tcPr>
            <w:tcW w:w="817" w:type="dxa"/>
          </w:tcPr>
          <w:p w:rsidR="00B86271" w:rsidRPr="00DB477D" w:rsidRDefault="00B86271" w:rsidP="00DB477D">
            <w:pPr>
              <w:pStyle w:val="Heading1"/>
              <w:ind w:left="0"/>
              <w:contextualSpacing/>
              <w:jc w:val="both"/>
              <w:outlineLvl w:val="0"/>
              <w:rPr>
                <w:b w:val="0"/>
                <w:u w:val="none"/>
              </w:rPr>
            </w:pPr>
            <w:r w:rsidRPr="00DB477D">
              <w:rPr>
                <w:b w:val="0"/>
                <w:u w:val="none"/>
              </w:rPr>
              <w:t>(c)</w:t>
            </w:r>
          </w:p>
        </w:tc>
        <w:tc>
          <w:tcPr>
            <w:tcW w:w="2397" w:type="dxa"/>
          </w:tcPr>
          <w:p w:rsidR="00B86271" w:rsidRDefault="00850CBC" w:rsidP="00DB477D">
            <w:pPr>
              <w:pStyle w:val="Heading1"/>
              <w:ind w:left="0"/>
              <w:contextualSpacing/>
              <w:jc w:val="both"/>
              <w:outlineLvl w:val="0"/>
              <w:rPr>
                <w:b w:val="0"/>
              </w:rPr>
            </w:pPr>
            <w:r w:rsidRPr="00DB477D">
              <w:rPr>
                <w:b w:val="0"/>
              </w:rPr>
              <w:t>Horses</w:t>
            </w:r>
          </w:p>
          <w:p w:rsidR="00CD0C47" w:rsidRPr="00DB477D" w:rsidRDefault="00CD0C47" w:rsidP="00DB477D">
            <w:pPr>
              <w:pStyle w:val="Heading1"/>
              <w:ind w:left="0"/>
              <w:contextualSpacing/>
              <w:jc w:val="both"/>
              <w:outlineLvl w:val="0"/>
              <w:rPr>
                <w:b w:val="0"/>
              </w:rPr>
            </w:pPr>
          </w:p>
        </w:tc>
        <w:tc>
          <w:tcPr>
            <w:tcW w:w="296" w:type="dxa"/>
          </w:tcPr>
          <w:p w:rsidR="00B86271" w:rsidRPr="00DB477D" w:rsidRDefault="00B86271" w:rsidP="00DB477D">
            <w:pPr>
              <w:pStyle w:val="Heading1"/>
              <w:ind w:left="0"/>
              <w:contextualSpacing/>
              <w:jc w:val="both"/>
              <w:outlineLvl w:val="0"/>
              <w:rPr>
                <w:u w:val="none"/>
              </w:rPr>
            </w:pPr>
          </w:p>
        </w:tc>
        <w:tc>
          <w:tcPr>
            <w:tcW w:w="5562" w:type="dxa"/>
          </w:tcPr>
          <w:p w:rsidR="004C5F34" w:rsidRPr="00DB477D" w:rsidRDefault="004C5F34" w:rsidP="00DB477D">
            <w:pPr>
              <w:pStyle w:val="Heading1"/>
              <w:ind w:left="0"/>
              <w:contextualSpacing/>
              <w:jc w:val="both"/>
              <w:outlineLvl w:val="0"/>
              <w:rPr>
                <w:b w:val="0"/>
                <w:u w:val="none"/>
              </w:rPr>
            </w:pPr>
          </w:p>
        </w:tc>
      </w:tr>
      <w:tr w:rsidR="00CE3CA3" w:rsidRPr="00DB477D" w:rsidTr="00270B4D">
        <w:tc>
          <w:tcPr>
            <w:tcW w:w="817" w:type="dxa"/>
          </w:tcPr>
          <w:p w:rsidR="004C5F34" w:rsidRPr="00DB477D" w:rsidRDefault="004C5F34" w:rsidP="00DB477D">
            <w:pPr>
              <w:pStyle w:val="Heading1"/>
              <w:ind w:left="0"/>
              <w:contextualSpacing/>
              <w:jc w:val="both"/>
              <w:outlineLvl w:val="0"/>
              <w:rPr>
                <w:b w:val="0"/>
                <w:u w:val="none"/>
              </w:rPr>
            </w:pPr>
          </w:p>
        </w:tc>
        <w:tc>
          <w:tcPr>
            <w:tcW w:w="2397" w:type="dxa"/>
          </w:tcPr>
          <w:p w:rsidR="004C5F34" w:rsidRPr="00DB477D" w:rsidRDefault="004C5F34" w:rsidP="00DB477D">
            <w:pPr>
              <w:pStyle w:val="Heading1"/>
              <w:ind w:left="0"/>
              <w:contextualSpacing/>
              <w:jc w:val="both"/>
              <w:outlineLvl w:val="0"/>
              <w:rPr>
                <w:b w:val="0"/>
                <w:u w:val="none"/>
              </w:rPr>
            </w:pPr>
            <w:r w:rsidRPr="00DB477D">
              <w:rPr>
                <w:b w:val="0"/>
                <w:u w:val="none"/>
              </w:rPr>
              <w:t>(i)  Eventing</w:t>
            </w:r>
          </w:p>
        </w:tc>
        <w:tc>
          <w:tcPr>
            <w:tcW w:w="296" w:type="dxa"/>
          </w:tcPr>
          <w:p w:rsidR="004C5F34" w:rsidRPr="00DB477D" w:rsidRDefault="00227629" w:rsidP="00DB477D">
            <w:pPr>
              <w:pStyle w:val="Heading1"/>
              <w:ind w:left="0"/>
              <w:contextualSpacing/>
              <w:jc w:val="both"/>
              <w:outlineLvl w:val="0"/>
              <w:rPr>
                <w:u w:val="none"/>
              </w:rPr>
            </w:pPr>
            <w:r w:rsidRPr="00DB477D">
              <w:rPr>
                <w:u w:val="none"/>
              </w:rPr>
              <w:t>:</w:t>
            </w:r>
          </w:p>
        </w:tc>
        <w:tc>
          <w:tcPr>
            <w:tcW w:w="5562" w:type="dxa"/>
          </w:tcPr>
          <w:p w:rsidR="00227629" w:rsidRPr="00DB477D" w:rsidRDefault="00227629" w:rsidP="00DB477D">
            <w:pPr>
              <w:pStyle w:val="Heading1"/>
              <w:ind w:left="0"/>
              <w:contextualSpacing/>
              <w:jc w:val="both"/>
              <w:outlineLvl w:val="0"/>
              <w:rPr>
                <w:b w:val="0"/>
                <w:u w:val="none"/>
              </w:rPr>
            </w:pPr>
            <w:r w:rsidRPr="00DB477D">
              <w:rPr>
                <w:b w:val="0"/>
                <w:u w:val="none"/>
              </w:rPr>
              <w:t>Must be at least six years of age on 01 Jan 2021 (horses foaled in the year 2015 or earlier).</w:t>
            </w:r>
          </w:p>
          <w:p w:rsidR="004C5F34" w:rsidRPr="00DB477D" w:rsidRDefault="004C5F34" w:rsidP="00DB477D">
            <w:pPr>
              <w:pStyle w:val="Heading1"/>
              <w:ind w:left="0"/>
              <w:contextualSpacing/>
              <w:jc w:val="both"/>
              <w:outlineLvl w:val="0"/>
              <w:rPr>
                <w:b w:val="0"/>
                <w:u w:val="none"/>
              </w:rPr>
            </w:pPr>
          </w:p>
        </w:tc>
      </w:tr>
      <w:tr w:rsidR="00CE3CA3" w:rsidRPr="00DB477D" w:rsidTr="00270B4D">
        <w:tc>
          <w:tcPr>
            <w:tcW w:w="817" w:type="dxa"/>
          </w:tcPr>
          <w:p w:rsidR="00227629" w:rsidRPr="00DB477D" w:rsidRDefault="00227629" w:rsidP="00DB477D">
            <w:pPr>
              <w:pStyle w:val="Heading1"/>
              <w:ind w:left="0"/>
              <w:contextualSpacing/>
              <w:jc w:val="both"/>
              <w:outlineLvl w:val="0"/>
              <w:rPr>
                <w:b w:val="0"/>
                <w:u w:val="none"/>
              </w:rPr>
            </w:pPr>
          </w:p>
        </w:tc>
        <w:tc>
          <w:tcPr>
            <w:tcW w:w="2397" w:type="dxa"/>
          </w:tcPr>
          <w:p w:rsidR="00227629" w:rsidRPr="00DB477D" w:rsidRDefault="00227629" w:rsidP="00DB477D">
            <w:pPr>
              <w:pStyle w:val="Heading1"/>
              <w:ind w:left="0"/>
              <w:contextualSpacing/>
              <w:jc w:val="both"/>
              <w:outlineLvl w:val="0"/>
              <w:rPr>
                <w:b w:val="0"/>
                <w:u w:val="none"/>
              </w:rPr>
            </w:pPr>
            <w:r w:rsidRPr="00DB477D">
              <w:rPr>
                <w:b w:val="0"/>
                <w:u w:val="none"/>
              </w:rPr>
              <w:t xml:space="preserve">(ii)  </w:t>
            </w:r>
            <w:r w:rsidRPr="00DB477D">
              <w:rPr>
                <w:b w:val="0"/>
              </w:rPr>
              <w:t>Dressage</w:t>
            </w:r>
          </w:p>
        </w:tc>
        <w:tc>
          <w:tcPr>
            <w:tcW w:w="296" w:type="dxa"/>
          </w:tcPr>
          <w:p w:rsidR="00227629" w:rsidRPr="00DB477D" w:rsidRDefault="00270B4D" w:rsidP="00DB477D">
            <w:pPr>
              <w:pStyle w:val="Heading1"/>
              <w:ind w:left="0"/>
              <w:contextualSpacing/>
              <w:jc w:val="both"/>
              <w:outlineLvl w:val="0"/>
              <w:rPr>
                <w:u w:val="none"/>
              </w:rPr>
            </w:pPr>
            <w:r w:rsidRPr="00DB477D">
              <w:rPr>
                <w:u w:val="none"/>
              </w:rPr>
              <w:t>:</w:t>
            </w:r>
          </w:p>
        </w:tc>
        <w:tc>
          <w:tcPr>
            <w:tcW w:w="5562" w:type="dxa"/>
          </w:tcPr>
          <w:p w:rsidR="00227629" w:rsidRPr="00DB477D" w:rsidRDefault="00227629" w:rsidP="00DB477D">
            <w:pPr>
              <w:pStyle w:val="Heading1"/>
              <w:ind w:left="0"/>
              <w:contextualSpacing/>
              <w:jc w:val="both"/>
              <w:outlineLvl w:val="0"/>
              <w:rPr>
                <w:b w:val="0"/>
                <w:u w:val="none"/>
              </w:rPr>
            </w:pPr>
            <w:r w:rsidRPr="00DB477D">
              <w:rPr>
                <w:b w:val="0"/>
                <w:u w:val="none"/>
              </w:rPr>
              <w:t>Must be at least seven years of age on 01 Jan 2021 (horses foaled in the year 2014 or earlier).</w:t>
            </w:r>
          </w:p>
          <w:p w:rsidR="00227629" w:rsidRPr="00DB477D" w:rsidRDefault="00227629" w:rsidP="00DB477D">
            <w:pPr>
              <w:pStyle w:val="Heading1"/>
              <w:ind w:left="0"/>
              <w:contextualSpacing/>
              <w:jc w:val="both"/>
              <w:outlineLvl w:val="0"/>
              <w:rPr>
                <w:b w:val="0"/>
                <w:u w:val="none"/>
              </w:rPr>
            </w:pPr>
          </w:p>
        </w:tc>
      </w:tr>
      <w:tr w:rsidR="00CE3CA3" w:rsidRPr="00DB477D" w:rsidTr="00270B4D">
        <w:tc>
          <w:tcPr>
            <w:tcW w:w="817" w:type="dxa"/>
          </w:tcPr>
          <w:p w:rsidR="00227629" w:rsidRPr="00DB477D" w:rsidRDefault="00227629" w:rsidP="00DB477D">
            <w:pPr>
              <w:pStyle w:val="Heading1"/>
              <w:ind w:left="0"/>
              <w:contextualSpacing/>
              <w:jc w:val="both"/>
              <w:outlineLvl w:val="0"/>
              <w:rPr>
                <w:b w:val="0"/>
                <w:u w:val="none"/>
              </w:rPr>
            </w:pPr>
          </w:p>
        </w:tc>
        <w:tc>
          <w:tcPr>
            <w:tcW w:w="2397" w:type="dxa"/>
          </w:tcPr>
          <w:p w:rsidR="00227629" w:rsidRPr="00DB477D" w:rsidRDefault="00227629" w:rsidP="00DB477D">
            <w:pPr>
              <w:pStyle w:val="Heading1"/>
              <w:ind w:left="0"/>
              <w:contextualSpacing/>
              <w:jc w:val="both"/>
              <w:outlineLvl w:val="0"/>
              <w:rPr>
                <w:b w:val="0"/>
                <w:u w:val="none"/>
              </w:rPr>
            </w:pPr>
            <w:r w:rsidRPr="00DB477D">
              <w:rPr>
                <w:b w:val="0"/>
                <w:u w:val="none"/>
              </w:rPr>
              <w:t xml:space="preserve">(iii)  </w:t>
            </w:r>
            <w:r w:rsidR="00270B4D" w:rsidRPr="00DB477D">
              <w:rPr>
                <w:b w:val="0"/>
              </w:rPr>
              <w:t>Show jumping</w:t>
            </w:r>
          </w:p>
        </w:tc>
        <w:tc>
          <w:tcPr>
            <w:tcW w:w="296" w:type="dxa"/>
          </w:tcPr>
          <w:p w:rsidR="00227629" w:rsidRPr="00DB477D" w:rsidRDefault="00270B4D" w:rsidP="00DB477D">
            <w:pPr>
              <w:pStyle w:val="Heading1"/>
              <w:ind w:left="0"/>
              <w:contextualSpacing/>
              <w:jc w:val="both"/>
              <w:outlineLvl w:val="0"/>
              <w:rPr>
                <w:u w:val="none"/>
              </w:rPr>
            </w:pPr>
            <w:r w:rsidRPr="00DB477D">
              <w:rPr>
                <w:u w:val="none"/>
              </w:rPr>
              <w:t>:</w:t>
            </w:r>
          </w:p>
        </w:tc>
        <w:tc>
          <w:tcPr>
            <w:tcW w:w="5562" w:type="dxa"/>
          </w:tcPr>
          <w:p w:rsidR="00270B4D" w:rsidRPr="00DB477D" w:rsidRDefault="00270B4D" w:rsidP="00DB477D">
            <w:pPr>
              <w:pStyle w:val="Heading1"/>
              <w:ind w:left="0"/>
              <w:contextualSpacing/>
              <w:jc w:val="both"/>
              <w:outlineLvl w:val="0"/>
              <w:rPr>
                <w:b w:val="0"/>
                <w:u w:val="none"/>
              </w:rPr>
            </w:pPr>
            <w:r w:rsidRPr="00DB477D">
              <w:rPr>
                <w:b w:val="0"/>
                <w:u w:val="none"/>
              </w:rPr>
              <w:t>Must be at least eight years of age on 01 Jan 2021 (horses foaled in the year 2013 or earlier).</w:t>
            </w:r>
          </w:p>
          <w:p w:rsidR="00227629" w:rsidRPr="00DB477D" w:rsidRDefault="00227629" w:rsidP="00DB477D">
            <w:pPr>
              <w:pStyle w:val="Heading1"/>
              <w:ind w:left="0"/>
              <w:contextualSpacing/>
              <w:jc w:val="both"/>
              <w:outlineLvl w:val="0"/>
              <w:rPr>
                <w:b w:val="0"/>
                <w:u w:val="none"/>
              </w:rPr>
            </w:pPr>
          </w:p>
        </w:tc>
      </w:tr>
    </w:tbl>
    <w:p w:rsidR="00474F2D" w:rsidRPr="00DB477D" w:rsidRDefault="00D343BB" w:rsidP="00DB477D">
      <w:pPr>
        <w:pStyle w:val="Heading1"/>
        <w:ind w:left="0"/>
        <w:contextualSpacing/>
        <w:jc w:val="both"/>
        <w:rPr>
          <w:b w:val="0"/>
          <w:strike/>
          <w:u w:val="none"/>
        </w:rPr>
      </w:pPr>
      <w:r w:rsidRPr="00DB477D">
        <w:rPr>
          <w:b w:val="0"/>
          <w:u w:val="none"/>
        </w:rPr>
        <w:t>6</w:t>
      </w:r>
      <w:r w:rsidR="009E5E92" w:rsidRPr="00DB477D">
        <w:rPr>
          <w:b w:val="0"/>
          <w:u w:val="none"/>
        </w:rPr>
        <w:t>.</w:t>
      </w:r>
      <w:r w:rsidR="009E5E92" w:rsidRPr="00DB477D">
        <w:rPr>
          <w:b w:val="0"/>
          <w:u w:val="none"/>
        </w:rPr>
        <w:tab/>
      </w:r>
      <w:r w:rsidR="00D6341B" w:rsidRPr="00DB477D">
        <w:t>Horse</w:t>
      </w:r>
      <w:r w:rsidR="00FA58E3" w:rsidRPr="00DB477D">
        <w:t xml:space="preserve"> and </w:t>
      </w:r>
      <w:r w:rsidR="009E5E92" w:rsidRPr="00DB477D">
        <w:t>Rider Combination</w:t>
      </w:r>
      <w:r w:rsidR="009E5E92" w:rsidRPr="00DB477D">
        <w:rPr>
          <w:b w:val="0"/>
        </w:rPr>
        <w:t>.</w:t>
      </w:r>
      <w:r w:rsidR="009E5E92" w:rsidRPr="00DB477D">
        <w:rPr>
          <w:b w:val="0"/>
          <w:u w:val="none"/>
        </w:rPr>
        <w:tab/>
        <w:t>For the purpose of selection</w:t>
      </w:r>
      <w:r w:rsidR="00FA58E3" w:rsidRPr="00DB477D">
        <w:rPr>
          <w:b w:val="0"/>
          <w:u w:val="none"/>
        </w:rPr>
        <w:t xml:space="preserve"> for Asian Games 2022</w:t>
      </w:r>
      <w:r w:rsidR="009E5E92" w:rsidRPr="00DB477D">
        <w:rPr>
          <w:b w:val="0"/>
          <w:u w:val="none"/>
        </w:rPr>
        <w:t xml:space="preserve">, the </w:t>
      </w:r>
      <w:r w:rsidRPr="00DB477D">
        <w:rPr>
          <w:b w:val="0"/>
          <w:u w:val="none"/>
        </w:rPr>
        <w:t>h</w:t>
      </w:r>
      <w:r w:rsidR="009E5E92" w:rsidRPr="00DB477D">
        <w:rPr>
          <w:b w:val="0"/>
          <w:u w:val="none"/>
        </w:rPr>
        <w:t>orse</w:t>
      </w:r>
      <w:r w:rsidR="00FA58E3" w:rsidRPr="00DB477D">
        <w:rPr>
          <w:b w:val="0"/>
          <w:u w:val="none"/>
        </w:rPr>
        <w:t xml:space="preserve"> and </w:t>
      </w:r>
      <w:r w:rsidRPr="00DB477D">
        <w:rPr>
          <w:b w:val="0"/>
          <w:u w:val="none"/>
        </w:rPr>
        <w:t>r</w:t>
      </w:r>
      <w:r w:rsidR="009E5E92" w:rsidRPr="00DB477D">
        <w:rPr>
          <w:b w:val="0"/>
          <w:u w:val="none"/>
        </w:rPr>
        <w:t xml:space="preserve">ider as a combination will be considered. Each combination will be allowed to participate in </w:t>
      </w:r>
      <w:r w:rsidR="00C03A41" w:rsidRPr="00DB477D">
        <w:rPr>
          <w:b w:val="0"/>
          <w:u w:val="none"/>
        </w:rPr>
        <w:t xml:space="preserve">all </w:t>
      </w:r>
      <w:r w:rsidR="009E5E92" w:rsidRPr="00DB477D">
        <w:rPr>
          <w:b w:val="0"/>
          <w:u w:val="none"/>
        </w:rPr>
        <w:t>five trials</w:t>
      </w:r>
      <w:r w:rsidR="00C03A41" w:rsidRPr="00DB477D">
        <w:rPr>
          <w:b w:val="0"/>
          <w:u w:val="none"/>
        </w:rPr>
        <w:t xml:space="preserve"> or fewer</w:t>
      </w:r>
      <w:r w:rsidR="0083041F" w:rsidRPr="00DB477D">
        <w:rPr>
          <w:b w:val="0"/>
          <w:u w:val="none"/>
        </w:rPr>
        <w:t xml:space="preserve"> </w:t>
      </w:r>
      <w:r w:rsidR="00C03A41" w:rsidRPr="00DB477D">
        <w:rPr>
          <w:b w:val="0"/>
          <w:u w:val="none"/>
        </w:rPr>
        <w:t>number as the rider may decide</w:t>
      </w:r>
      <w:r w:rsidR="009E5E92" w:rsidRPr="00DB477D">
        <w:rPr>
          <w:b w:val="0"/>
          <w:u w:val="none"/>
        </w:rPr>
        <w:t>.</w:t>
      </w:r>
      <w:r w:rsidR="0083041F" w:rsidRPr="00DB477D">
        <w:rPr>
          <w:b w:val="0"/>
          <w:u w:val="none"/>
        </w:rPr>
        <w:t xml:space="preserve"> </w:t>
      </w:r>
      <w:r w:rsidR="00C03A41" w:rsidRPr="00DB477D">
        <w:rPr>
          <w:b w:val="0"/>
          <w:u w:val="none"/>
        </w:rPr>
        <w:t>A r</w:t>
      </w:r>
      <w:r w:rsidR="00FA58E3" w:rsidRPr="00DB477D">
        <w:rPr>
          <w:b w:val="0"/>
          <w:u w:val="none"/>
        </w:rPr>
        <w:t>ider may participate in trial</w:t>
      </w:r>
      <w:r w:rsidR="00CF5049" w:rsidRPr="00DB477D">
        <w:rPr>
          <w:b w:val="0"/>
          <w:u w:val="none"/>
        </w:rPr>
        <w:t>s</w:t>
      </w:r>
      <w:r w:rsidR="0083041F" w:rsidRPr="00DB477D">
        <w:rPr>
          <w:b w:val="0"/>
          <w:u w:val="none"/>
        </w:rPr>
        <w:t xml:space="preserve"> </w:t>
      </w:r>
      <w:r w:rsidR="00872F0F" w:rsidRPr="00DB477D">
        <w:rPr>
          <w:b w:val="0"/>
          <w:u w:val="none"/>
        </w:rPr>
        <w:t xml:space="preserve">in any discipline </w:t>
      </w:r>
      <w:r w:rsidR="00FA58E3" w:rsidRPr="00DB477D">
        <w:rPr>
          <w:b w:val="0"/>
          <w:u w:val="none"/>
        </w:rPr>
        <w:t xml:space="preserve">on more than one horse without any upper limit of </w:t>
      </w:r>
      <w:r w:rsidR="000778C3" w:rsidRPr="00DB477D">
        <w:rPr>
          <w:b w:val="0"/>
          <w:u w:val="none"/>
        </w:rPr>
        <w:t xml:space="preserve">number of </w:t>
      </w:r>
      <w:r w:rsidR="00FA58E3" w:rsidRPr="00DB477D">
        <w:rPr>
          <w:b w:val="0"/>
          <w:u w:val="none"/>
        </w:rPr>
        <w:t>horses.</w:t>
      </w:r>
    </w:p>
    <w:p w:rsidR="001E645C" w:rsidRPr="00DB477D" w:rsidRDefault="001E645C" w:rsidP="00DB477D">
      <w:pPr>
        <w:pStyle w:val="Heading1"/>
        <w:ind w:left="0"/>
        <w:contextualSpacing/>
        <w:jc w:val="both"/>
        <w:rPr>
          <w:b w:val="0"/>
          <w:u w:val="none"/>
        </w:rPr>
      </w:pPr>
    </w:p>
    <w:p w:rsidR="004676F1" w:rsidRPr="00DB477D" w:rsidRDefault="00895C62" w:rsidP="00DB477D">
      <w:pPr>
        <w:pStyle w:val="ListParagraph"/>
        <w:ind w:left="0" w:right="0"/>
        <w:contextualSpacing/>
        <w:rPr>
          <w:sz w:val="24"/>
          <w:szCs w:val="24"/>
        </w:rPr>
      </w:pPr>
      <w:r w:rsidRPr="00DB477D">
        <w:rPr>
          <w:sz w:val="24"/>
          <w:szCs w:val="24"/>
        </w:rPr>
        <w:t>7</w:t>
      </w:r>
      <w:r w:rsidR="004676F1" w:rsidRPr="00DB477D">
        <w:rPr>
          <w:sz w:val="24"/>
          <w:szCs w:val="24"/>
        </w:rPr>
        <w:t>.</w:t>
      </w:r>
      <w:r w:rsidR="004676F1" w:rsidRPr="00DB477D">
        <w:rPr>
          <w:sz w:val="24"/>
          <w:szCs w:val="24"/>
        </w:rPr>
        <w:tab/>
      </w:r>
      <w:r w:rsidR="004676F1" w:rsidRPr="00DB477D">
        <w:rPr>
          <w:b/>
          <w:sz w:val="24"/>
          <w:szCs w:val="24"/>
          <w:u w:val="single"/>
        </w:rPr>
        <w:t>Quarantine</w:t>
      </w:r>
      <w:r w:rsidR="00510781" w:rsidRPr="00DB477D">
        <w:rPr>
          <w:b/>
          <w:sz w:val="24"/>
          <w:szCs w:val="24"/>
          <w:u w:val="single"/>
        </w:rPr>
        <w:t>/Vaccination/Testing</w:t>
      </w:r>
      <w:r w:rsidR="008E7E26" w:rsidRPr="00DB477D">
        <w:rPr>
          <w:b/>
          <w:sz w:val="24"/>
          <w:szCs w:val="24"/>
          <w:u w:val="single"/>
        </w:rPr>
        <w:t xml:space="preserve"> of Horses</w:t>
      </w:r>
      <w:r w:rsidR="002E3D6A" w:rsidRPr="00DB477D">
        <w:rPr>
          <w:sz w:val="24"/>
          <w:szCs w:val="24"/>
        </w:rPr>
        <w:t>.</w:t>
      </w:r>
      <w:r w:rsidR="0083041F" w:rsidRPr="00DB477D">
        <w:rPr>
          <w:sz w:val="24"/>
          <w:szCs w:val="24"/>
        </w:rPr>
        <w:t xml:space="preserve"> </w:t>
      </w:r>
      <w:r w:rsidRPr="00DB477D">
        <w:rPr>
          <w:sz w:val="24"/>
          <w:szCs w:val="24"/>
        </w:rPr>
        <w:t>H</w:t>
      </w:r>
      <w:r w:rsidR="00510781" w:rsidRPr="00DB477D">
        <w:rPr>
          <w:sz w:val="24"/>
          <w:szCs w:val="24"/>
        </w:rPr>
        <w:t xml:space="preserve">orses </w:t>
      </w:r>
      <w:r w:rsidR="00D045EF" w:rsidRPr="00DB477D">
        <w:rPr>
          <w:sz w:val="24"/>
          <w:szCs w:val="24"/>
        </w:rPr>
        <w:t xml:space="preserve">shall </w:t>
      </w:r>
      <w:r w:rsidR="00510781" w:rsidRPr="00DB477D">
        <w:rPr>
          <w:sz w:val="24"/>
          <w:szCs w:val="24"/>
        </w:rPr>
        <w:t xml:space="preserve">be </w:t>
      </w:r>
      <w:r w:rsidR="00136532" w:rsidRPr="00DB477D">
        <w:rPr>
          <w:sz w:val="24"/>
          <w:szCs w:val="24"/>
        </w:rPr>
        <w:t>quarantined / vaccinated / tes</w:t>
      </w:r>
      <w:r w:rsidR="00510781" w:rsidRPr="00DB477D">
        <w:rPr>
          <w:sz w:val="24"/>
          <w:szCs w:val="24"/>
        </w:rPr>
        <w:t xml:space="preserve">ted in accordance with the </w:t>
      </w:r>
      <w:r w:rsidR="00AF55A2" w:rsidRPr="00DB477D">
        <w:rPr>
          <w:sz w:val="24"/>
          <w:szCs w:val="24"/>
        </w:rPr>
        <w:t xml:space="preserve">quarantine/health </w:t>
      </w:r>
      <w:r w:rsidR="00510781" w:rsidRPr="00DB477D">
        <w:rPr>
          <w:sz w:val="24"/>
          <w:szCs w:val="24"/>
        </w:rPr>
        <w:t>protocol</w:t>
      </w:r>
      <w:r w:rsidR="00AF55A2" w:rsidRPr="00DB477D">
        <w:rPr>
          <w:sz w:val="24"/>
          <w:szCs w:val="24"/>
        </w:rPr>
        <w:t>s</w:t>
      </w:r>
      <w:r w:rsidR="0083041F" w:rsidRPr="00DB477D">
        <w:rPr>
          <w:sz w:val="24"/>
          <w:szCs w:val="24"/>
        </w:rPr>
        <w:t xml:space="preserve"> </w:t>
      </w:r>
      <w:r w:rsidR="0036045D" w:rsidRPr="00DB477D">
        <w:rPr>
          <w:sz w:val="24"/>
          <w:szCs w:val="24"/>
        </w:rPr>
        <w:t>promulgated</w:t>
      </w:r>
      <w:r w:rsidR="00510781" w:rsidRPr="00DB477D">
        <w:rPr>
          <w:sz w:val="24"/>
          <w:szCs w:val="24"/>
        </w:rPr>
        <w:t xml:space="preserve"> by the </w:t>
      </w:r>
      <w:r w:rsidR="0036045D" w:rsidRPr="00DB477D">
        <w:rPr>
          <w:sz w:val="24"/>
          <w:szCs w:val="24"/>
        </w:rPr>
        <w:t>Organizing</w:t>
      </w:r>
      <w:r w:rsidR="00510781" w:rsidRPr="00DB477D">
        <w:rPr>
          <w:sz w:val="24"/>
          <w:szCs w:val="24"/>
        </w:rPr>
        <w:t xml:space="preserve"> Committee </w:t>
      </w:r>
      <w:r w:rsidR="00CE3112" w:rsidRPr="00DB477D">
        <w:rPr>
          <w:sz w:val="24"/>
          <w:szCs w:val="24"/>
        </w:rPr>
        <w:t xml:space="preserve">of Asian Games </w:t>
      </w:r>
      <w:r w:rsidR="00510781" w:rsidRPr="00DB477D">
        <w:rPr>
          <w:sz w:val="24"/>
          <w:szCs w:val="24"/>
        </w:rPr>
        <w:t>in consultation with FEI.</w:t>
      </w:r>
    </w:p>
    <w:p w:rsidR="009A6B69" w:rsidRPr="00DB477D" w:rsidRDefault="009A6B69" w:rsidP="00DB477D">
      <w:pPr>
        <w:pStyle w:val="ListParagraph"/>
        <w:ind w:left="0" w:right="0"/>
        <w:contextualSpacing/>
        <w:rPr>
          <w:sz w:val="24"/>
          <w:szCs w:val="24"/>
        </w:rPr>
      </w:pPr>
    </w:p>
    <w:p w:rsidR="00D6011E" w:rsidRDefault="00D6011E" w:rsidP="00DB477D">
      <w:pPr>
        <w:pStyle w:val="Heading1"/>
        <w:ind w:left="0"/>
        <w:contextualSpacing/>
        <w:jc w:val="both"/>
        <w:rPr>
          <w:b w:val="0"/>
        </w:rPr>
      </w:pPr>
      <w:r w:rsidRPr="00DB477D">
        <w:rPr>
          <w:b w:val="0"/>
          <w:u w:val="none"/>
        </w:rPr>
        <w:t>8.</w:t>
      </w:r>
      <w:r w:rsidRPr="00DB477D">
        <w:rPr>
          <w:b w:val="0"/>
          <w:u w:val="none"/>
        </w:rPr>
        <w:tab/>
      </w:r>
      <w:r w:rsidR="00D43F3D" w:rsidRPr="00DB477D">
        <w:rPr>
          <w:b w:val="0"/>
        </w:rPr>
        <w:t>Restrictions on Horses</w:t>
      </w:r>
    </w:p>
    <w:p w:rsidR="00CD0C47" w:rsidRPr="00DB477D" w:rsidRDefault="00CD0C47" w:rsidP="00DB477D">
      <w:pPr>
        <w:pStyle w:val="Heading1"/>
        <w:ind w:left="0"/>
        <w:contextualSpacing/>
        <w:jc w:val="both"/>
        <w:rPr>
          <w:b w:val="0"/>
        </w:rPr>
      </w:pPr>
    </w:p>
    <w:p w:rsidR="00D6011E" w:rsidRDefault="00D43F3D" w:rsidP="00DB477D">
      <w:pPr>
        <w:pStyle w:val="Heading1"/>
        <w:ind w:left="720"/>
        <w:contextualSpacing/>
        <w:jc w:val="both"/>
        <w:rPr>
          <w:b w:val="0"/>
          <w:u w:val="none"/>
        </w:rPr>
      </w:pPr>
      <w:r w:rsidRPr="00DB477D">
        <w:rPr>
          <w:b w:val="0"/>
          <w:u w:val="none"/>
        </w:rPr>
        <w:t>(a)</w:t>
      </w:r>
      <w:r w:rsidRPr="00DB477D">
        <w:rPr>
          <w:b w:val="0"/>
          <w:u w:val="none"/>
        </w:rPr>
        <w:tab/>
      </w:r>
      <w:r w:rsidR="00621555" w:rsidRPr="00DB477D">
        <w:rPr>
          <w:b w:val="0"/>
          <w:u w:val="none"/>
        </w:rPr>
        <w:t xml:space="preserve">There is no embargo on the number of horses a rider may compete on in each </w:t>
      </w:r>
      <w:r w:rsidR="00182B41" w:rsidRPr="00DB477D">
        <w:rPr>
          <w:b w:val="0"/>
          <w:u w:val="none"/>
        </w:rPr>
        <w:t>discipline</w:t>
      </w:r>
      <w:r w:rsidR="00621555" w:rsidRPr="00DB477D">
        <w:rPr>
          <w:b w:val="0"/>
          <w:u w:val="none"/>
        </w:rPr>
        <w:t xml:space="preserve"> and in each trial. </w:t>
      </w:r>
    </w:p>
    <w:p w:rsidR="00CD0C47" w:rsidRPr="00DB477D" w:rsidRDefault="00CD0C47" w:rsidP="00DB477D">
      <w:pPr>
        <w:pStyle w:val="Heading1"/>
        <w:ind w:left="720"/>
        <w:contextualSpacing/>
        <w:jc w:val="both"/>
        <w:rPr>
          <w:b w:val="0"/>
          <w:u w:val="none"/>
        </w:rPr>
      </w:pPr>
    </w:p>
    <w:p w:rsidR="00526BE2" w:rsidRDefault="00526BE2" w:rsidP="00DB477D">
      <w:pPr>
        <w:pStyle w:val="Heading1"/>
        <w:ind w:left="720"/>
        <w:contextualSpacing/>
        <w:jc w:val="both"/>
        <w:rPr>
          <w:b w:val="0"/>
          <w:u w:val="none"/>
        </w:rPr>
      </w:pPr>
      <w:r w:rsidRPr="00DB477D">
        <w:rPr>
          <w:b w:val="0"/>
          <w:u w:val="none"/>
        </w:rPr>
        <w:t>(b)</w:t>
      </w:r>
      <w:r w:rsidRPr="00DB477D">
        <w:rPr>
          <w:b w:val="0"/>
          <w:u w:val="none"/>
        </w:rPr>
        <w:tab/>
      </w:r>
      <w:r w:rsidR="00621555" w:rsidRPr="00DB477D">
        <w:rPr>
          <w:b w:val="0"/>
          <w:u w:val="none"/>
        </w:rPr>
        <w:t>A horse-rider combination is permitted to participate in only one discipline in any trial for the purpose of consideration for selection to the Indian Team.</w:t>
      </w:r>
    </w:p>
    <w:p w:rsidR="00CD0C47" w:rsidRPr="00DB477D" w:rsidRDefault="00CD0C47" w:rsidP="00DB477D">
      <w:pPr>
        <w:pStyle w:val="Heading1"/>
        <w:ind w:left="720"/>
        <w:contextualSpacing/>
        <w:jc w:val="both"/>
        <w:rPr>
          <w:b w:val="0"/>
          <w:u w:val="none"/>
        </w:rPr>
      </w:pPr>
    </w:p>
    <w:p w:rsidR="00182B41" w:rsidRDefault="00182B41" w:rsidP="00DB477D">
      <w:pPr>
        <w:pStyle w:val="Heading1"/>
        <w:ind w:left="709" w:firstLine="11"/>
        <w:contextualSpacing/>
        <w:jc w:val="both"/>
        <w:rPr>
          <w:b w:val="0"/>
          <w:u w:val="none"/>
        </w:rPr>
      </w:pPr>
      <w:r w:rsidRPr="00DB477D">
        <w:rPr>
          <w:b w:val="0"/>
          <w:u w:val="none"/>
        </w:rPr>
        <w:t>(c)</w:t>
      </w:r>
      <w:r w:rsidRPr="00DB477D">
        <w:rPr>
          <w:b w:val="0"/>
          <w:u w:val="none"/>
        </w:rPr>
        <w:tab/>
      </w:r>
      <w:r w:rsidR="00EB0C8E" w:rsidRPr="00DB477D">
        <w:rPr>
          <w:b w:val="0"/>
          <w:u w:val="none"/>
        </w:rPr>
        <w:t xml:space="preserve">For the purpose </w:t>
      </w:r>
      <w:r w:rsidR="00D95B88" w:rsidRPr="00DB477D">
        <w:rPr>
          <w:b w:val="0"/>
          <w:u w:val="none"/>
        </w:rPr>
        <w:t xml:space="preserve">of </w:t>
      </w:r>
      <w:r w:rsidR="00EB0C8E" w:rsidRPr="00DB477D">
        <w:rPr>
          <w:b w:val="0"/>
          <w:u w:val="none"/>
        </w:rPr>
        <w:t xml:space="preserve">selection, horses nominated for a particular discipline e.g Dressage / Jumping / Eventing </w:t>
      </w:r>
      <w:r w:rsidR="00D95B88" w:rsidRPr="00DB477D">
        <w:rPr>
          <w:b w:val="0"/>
          <w:u w:val="none"/>
        </w:rPr>
        <w:t xml:space="preserve">in the first trial </w:t>
      </w:r>
      <w:r w:rsidR="00EB0C8E" w:rsidRPr="00DB477D">
        <w:rPr>
          <w:b w:val="0"/>
          <w:u w:val="none"/>
        </w:rPr>
        <w:t xml:space="preserve">shall only be allowed to participate in that discipline </w:t>
      </w:r>
      <w:r w:rsidR="006D3C03" w:rsidRPr="00DB477D">
        <w:rPr>
          <w:b w:val="0"/>
          <w:u w:val="none"/>
        </w:rPr>
        <w:t xml:space="preserve">in all </w:t>
      </w:r>
      <w:r w:rsidR="00D95B88" w:rsidRPr="00DB477D">
        <w:rPr>
          <w:b w:val="0"/>
          <w:u w:val="none"/>
        </w:rPr>
        <w:t xml:space="preserve">remaining </w:t>
      </w:r>
      <w:r w:rsidR="006D3C03" w:rsidRPr="00DB477D">
        <w:rPr>
          <w:b w:val="0"/>
          <w:u w:val="none"/>
        </w:rPr>
        <w:t>trials.</w:t>
      </w:r>
    </w:p>
    <w:p w:rsidR="00CD0C47" w:rsidRPr="00DB477D" w:rsidRDefault="00CD0C47" w:rsidP="00DB477D">
      <w:pPr>
        <w:pStyle w:val="Heading1"/>
        <w:ind w:left="709" w:firstLine="11"/>
        <w:contextualSpacing/>
        <w:jc w:val="both"/>
        <w:rPr>
          <w:b w:val="0"/>
          <w:u w:val="none"/>
        </w:rPr>
      </w:pPr>
    </w:p>
    <w:p w:rsidR="002B56BE" w:rsidRPr="00DB477D" w:rsidRDefault="00DC482E" w:rsidP="00DB477D">
      <w:pPr>
        <w:pStyle w:val="Heading1"/>
        <w:ind w:left="720"/>
        <w:contextualSpacing/>
        <w:jc w:val="both"/>
        <w:rPr>
          <w:b w:val="0"/>
          <w:u w:val="none"/>
        </w:rPr>
      </w:pPr>
      <w:r w:rsidRPr="00DB477D">
        <w:rPr>
          <w:b w:val="0"/>
          <w:u w:val="none"/>
        </w:rPr>
        <w:t>(</w:t>
      </w:r>
      <w:r w:rsidR="00516F59" w:rsidRPr="00DB477D">
        <w:rPr>
          <w:b w:val="0"/>
          <w:u w:val="none"/>
        </w:rPr>
        <w:t>d</w:t>
      </w:r>
      <w:r w:rsidRPr="00DB477D">
        <w:rPr>
          <w:b w:val="0"/>
          <w:u w:val="none"/>
        </w:rPr>
        <w:t>)</w:t>
      </w:r>
      <w:r w:rsidRPr="00DB477D">
        <w:rPr>
          <w:b w:val="0"/>
          <w:u w:val="none"/>
        </w:rPr>
        <w:tab/>
      </w:r>
      <w:r w:rsidR="002B1C7E" w:rsidRPr="00DB477D">
        <w:rPr>
          <w:b w:val="0"/>
          <w:u w:val="none"/>
        </w:rPr>
        <w:t>In order to participate in the</w:t>
      </w:r>
      <w:r w:rsidR="00E074E3" w:rsidRPr="00DB477D">
        <w:rPr>
          <w:b w:val="0"/>
          <w:u w:val="none"/>
        </w:rPr>
        <w:t xml:space="preserve"> selection trials for</w:t>
      </w:r>
      <w:r w:rsidR="002B1C7E" w:rsidRPr="00DB477D">
        <w:rPr>
          <w:b w:val="0"/>
          <w:u w:val="none"/>
        </w:rPr>
        <w:t xml:space="preserve"> the eventing discipline</w:t>
      </w:r>
      <w:r w:rsidR="00E074E3" w:rsidRPr="00DB477D">
        <w:rPr>
          <w:b w:val="0"/>
          <w:u w:val="none"/>
        </w:rPr>
        <w:t xml:space="preserve"> a horse should be graded CCI2*</w:t>
      </w:r>
      <w:r w:rsidR="001175B1" w:rsidRPr="00DB477D">
        <w:rPr>
          <w:b w:val="0"/>
          <w:u w:val="none"/>
        </w:rPr>
        <w:t xml:space="preserve"> or higher</w:t>
      </w:r>
      <w:r w:rsidR="0082391F" w:rsidRPr="00DB477D">
        <w:rPr>
          <w:b w:val="0"/>
          <w:u w:val="none"/>
        </w:rPr>
        <w:t>.</w:t>
      </w:r>
      <w:r w:rsidR="0083041F" w:rsidRPr="00DB477D">
        <w:rPr>
          <w:b w:val="0"/>
          <w:u w:val="none"/>
        </w:rPr>
        <w:t xml:space="preserve"> </w:t>
      </w:r>
      <w:r w:rsidR="002B56BE" w:rsidRPr="00DB477D">
        <w:rPr>
          <w:b w:val="0"/>
          <w:u w:val="none"/>
        </w:rPr>
        <w:t>However, the EFI shall facili</w:t>
      </w:r>
      <w:r w:rsidR="00A9774B" w:rsidRPr="00DB477D">
        <w:rPr>
          <w:b w:val="0"/>
          <w:u w:val="none"/>
        </w:rPr>
        <w:t>tate the conduct of CCI1*/CCI2*</w:t>
      </w:r>
      <w:r w:rsidR="002B56BE" w:rsidRPr="00DB477D">
        <w:rPr>
          <w:b w:val="0"/>
          <w:u w:val="none"/>
        </w:rPr>
        <w:t xml:space="preserve"> events during the year 2021 to enable horses and riders to be upgraded to</w:t>
      </w:r>
      <w:r w:rsidR="004E44A7" w:rsidRPr="00DB477D">
        <w:rPr>
          <w:b w:val="0"/>
          <w:u w:val="none"/>
        </w:rPr>
        <w:t xml:space="preserve"> CCI2*/CCI3* levels </w:t>
      </w:r>
      <w:r w:rsidR="00A9774B" w:rsidRPr="00DB477D">
        <w:rPr>
          <w:b w:val="0"/>
          <w:u w:val="none"/>
        </w:rPr>
        <w:t xml:space="preserve">which will </w:t>
      </w:r>
      <w:r w:rsidR="00B80B68">
        <w:rPr>
          <w:b w:val="0"/>
          <w:u w:val="none"/>
        </w:rPr>
        <w:t>facilitate</w:t>
      </w:r>
      <w:r w:rsidR="00A9774B" w:rsidRPr="00DB477D">
        <w:rPr>
          <w:b w:val="0"/>
          <w:u w:val="none"/>
        </w:rPr>
        <w:t xml:space="preserve"> them t</w:t>
      </w:r>
      <w:r w:rsidR="0030393F" w:rsidRPr="00DB477D">
        <w:rPr>
          <w:b w:val="0"/>
          <w:u w:val="none"/>
        </w:rPr>
        <w:t>o meet FEI MERs</w:t>
      </w:r>
      <w:r w:rsidR="00A9774B" w:rsidRPr="00DB477D">
        <w:rPr>
          <w:b w:val="0"/>
          <w:u w:val="none"/>
        </w:rPr>
        <w:t xml:space="preserve"> for participation in the Asian Games</w:t>
      </w:r>
      <w:r w:rsidR="002B56BE" w:rsidRPr="00DB477D">
        <w:rPr>
          <w:b w:val="0"/>
          <w:u w:val="none"/>
        </w:rPr>
        <w:t>.</w:t>
      </w:r>
    </w:p>
    <w:p w:rsidR="00A279AE" w:rsidRPr="00DB477D" w:rsidRDefault="001175B1" w:rsidP="00DB477D">
      <w:pPr>
        <w:pStyle w:val="Heading1"/>
        <w:ind w:left="720"/>
        <w:contextualSpacing/>
        <w:jc w:val="both"/>
        <w:rPr>
          <w:b w:val="0"/>
          <w:u w:val="none"/>
        </w:rPr>
      </w:pPr>
      <w:r w:rsidRPr="00DB477D">
        <w:rPr>
          <w:b w:val="0"/>
          <w:u w:val="none"/>
        </w:rPr>
        <w:lastRenderedPageBreak/>
        <w:t>(e</w:t>
      </w:r>
      <w:r w:rsidR="007057D7" w:rsidRPr="00DB477D">
        <w:rPr>
          <w:b w:val="0"/>
          <w:u w:val="none"/>
        </w:rPr>
        <w:t xml:space="preserve">) </w:t>
      </w:r>
      <w:r w:rsidR="007057D7" w:rsidRPr="00DB477D">
        <w:rPr>
          <w:b w:val="0"/>
          <w:u w:val="none"/>
        </w:rPr>
        <w:tab/>
      </w:r>
      <w:r w:rsidR="00A73E86" w:rsidRPr="00DB477D">
        <w:rPr>
          <w:b w:val="0"/>
          <w:u w:val="none"/>
        </w:rPr>
        <w:t xml:space="preserve">The nominated horse-rider combinations for each discipline must be intimated to the EFI at least </w:t>
      </w:r>
      <w:r w:rsidR="00FB0323" w:rsidRPr="00DB477D">
        <w:rPr>
          <w:b w:val="0"/>
          <w:u w:val="none"/>
        </w:rPr>
        <w:t>three</w:t>
      </w:r>
      <w:r w:rsidR="00A73E86" w:rsidRPr="00DB477D">
        <w:rPr>
          <w:b w:val="0"/>
          <w:u w:val="none"/>
        </w:rPr>
        <w:t xml:space="preserve"> days prior to the commencement of the first trial </w:t>
      </w:r>
      <w:r w:rsidR="00FB0323" w:rsidRPr="00DB477D">
        <w:rPr>
          <w:b w:val="0"/>
          <w:u w:val="none"/>
        </w:rPr>
        <w:t xml:space="preserve">of the horse-rider </w:t>
      </w:r>
      <w:r w:rsidR="00702EE4" w:rsidRPr="00DB477D">
        <w:rPr>
          <w:b w:val="0"/>
          <w:u w:val="none"/>
        </w:rPr>
        <w:t>combination</w:t>
      </w:r>
      <w:r w:rsidR="00FB0323" w:rsidRPr="00DB477D">
        <w:rPr>
          <w:b w:val="0"/>
          <w:u w:val="none"/>
        </w:rPr>
        <w:t xml:space="preserve"> in India or abroad</w:t>
      </w:r>
      <w:r w:rsidR="00A73E86" w:rsidRPr="00DB477D">
        <w:rPr>
          <w:b w:val="0"/>
          <w:u w:val="none"/>
        </w:rPr>
        <w:t>.</w:t>
      </w:r>
    </w:p>
    <w:p w:rsidR="00DB477D" w:rsidRDefault="00DB477D" w:rsidP="00DB477D">
      <w:pPr>
        <w:pStyle w:val="Heading1"/>
        <w:ind w:left="0"/>
        <w:contextualSpacing/>
        <w:jc w:val="both"/>
        <w:rPr>
          <w:u w:val="none"/>
        </w:rPr>
      </w:pPr>
    </w:p>
    <w:p w:rsidR="00296259" w:rsidRDefault="00725CCE" w:rsidP="00DB477D">
      <w:pPr>
        <w:pStyle w:val="Heading1"/>
        <w:ind w:left="0"/>
        <w:contextualSpacing/>
        <w:jc w:val="both"/>
        <w:rPr>
          <w:b w:val="0"/>
          <w:u w:val="none"/>
        </w:rPr>
      </w:pPr>
      <w:r w:rsidRPr="00DB477D">
        <w:rPr>
          <w:b w:val="0"/>
          <w:u w:val="none"/>
        </w:rPr>
        <w:t>9.</w:t>
      </w:r>
      <w:r w:rsidRPr="00DB477D">
        <w:rPr>
          <w:b w:val="0"/>
          <w:u w:val="none"/>
        </w:rPr>
        <w:tab/>
      </w:r>
      <w:r w:rsidRPr="00477627">
        <w:t>Conflict of Interest</w:t>
      </w:r>
      <w:r w:rsidRPr="00DB477D">
        <w:rPr>
          <w:b w:val="0"/>
        </w:rPr>
        <w:t>.</w:t>
      </w:r>
      <w:r w:rsidRPr="00DB477D">
        <w:rPr>
          <w:b w:val="0"/>
          <w:u w:val="none"/>
        </w:rPr>
        <w:t xml:space="preserve"> </w:t>
      </w:r>
      <w:r w:rsidRPr="00DB477D">
        <w:rPr>
          <w:b w:val="0"/>
          <w:u w:val="none"/>
        </w:rPr>
        <w:tab/>
        <w:t>Any person with conflict of interest will not be part of any sel</w:t>
      </w:r>
      <w:r w:rsidR="00DB477D" w:rsidRPr="00DB477D">
        <w:rPr>
          <w:b w:val="0"/>
          <w:u w:val="none"/>
        </w:rPr>
        <w:t>e</w:t>
      </w:r>
      <w:r w:rsidRPr="00DB477D">
        <w:rPr>
          <w:b w:val="0"/>
          <w:u w:val="none"/>
        </w:rPr>
        <w:t xml:space="preserve">ction/detailment that could influence selection as per article </w:t>
      </w:r>
      <w:r w:rsidR="008F55BB">
        <w:rPr>
          <w:b w:val="0"/>
          <w:u w:val="none"/>
        </w:rPr>
        <w:t>514</w:t>
      </w:r>
      <w:r w:rsidRPr="00DB477D">
        <w:rPr>
          <w:b w:val="0"/>
          <w:u w:val="none"/>
        </w:rPr>
        <w:t xml:space="preserve"> of </w:t>
      </w:r>
      <w:r w:rsidR="008F55BB">
        <w:rPr>
          <w:b w:val="0"/>
          <w:u w:val="none"/>
        </w:rPr>
        <w:t xml:space="preserve">Eventing Rules </w:t>
      </w:r>
      <w:r w:rsidRPr="00DB477D">
        <w:rPr>
          <w:b w:val="0"/>
          <w:u w:val="none"/>
        </w:rPr>
        <w:t xml:space="preserve">of FEI and para </w:t>
      </w:r>
      <w:r w:rsidR="00B80B68">
        <w:rPr>
          <w:b w:val="0"/>
          <w:u w:val="none"/>
        </w:rPr>
        <w:t>6.1 of Article 013, Chapter IV</w:t>
      </w:r>
      <w:r w:rsidRPr="00DB477D">
        <w:rPr>
          <w:b w:val="0"/>
          <w:u w:val="none"/>
        </w:rPr>
        <w:t xml:space="preserve"> of statutes of EFI. </w:t>
      </w:r>
    </w:p>
    <w:p w:rsidR="00DB477D" w:rsidRPr="00DB477D" w:rsidRDefault="00DB477D" w:rsidP="00DB477D">
      <w:pPr>
        <w:pStyle w:val="Heading1"/>
        <w:ind w:left="0"/>
        <w:contextualSpacing/>
        <w:jc w:val="both"/>
        <w:rPr>
          <w:b w:val="0"/>
          <w:u w:val="none"/>
        </w:rPr>
      </w:pPr>
    </w:p>
    <w:p w:rsidR="00725CCE" w:rsidRPr="00DB477D" w:rsidRDefault="00725CCE" w:rsidP="00DB477D">
      <w:pPr>
        <w:pStyle w:val="Heading1"/>
        <w:ind w:left="0"/>
        <w:contextualSpacing/>
        <w:jc w:val="both"/>
        <w:rPr>
          <w:u w:val="none"/>
        </w:rPr>
      </w:pPr>
    </w:p>
    <w:p w:rsidR="00423ABF" w:rsidRPr="00DB477D" w:rsidRDefault="004676F1" w:rsidP="00DB477D">
      <w:pPr>
        <w:pStyle w:val="ListParagraph"/>
        <w:ind w:left="0" w:right="0"/>
        <w:contextualSpacing/>
        <w:jc w:val="center"/>
        <w:rPr>
          <w:b/>
          <w:caps/>
          <w:sz w:val="24"/>
          <w:szCs w:val="24"/>
          <w:u w:val="thick"/>
        </w:rPr>
      </w:pPr>
      <w:r w:rsidRPr="00DB477D">
        <w:rPr>
          <w:b/>
          <w:caps/>
          <w:sz w:val="24"/>
          <w:szCs w:val="24"/>
          <w:u w:val="thick"/>
        </w:rPr>
        <w:t>Technical standards for selection q</w:t>
      </w:r>
      <w:r w:rsidR="00525513" w:rsidRPr="00DB477D">
        <w:rPr>
          <w:b/>
          <w:caps/>
          <w:sz w:val="24"/>
          <w:szCs w:val="24"/>
          <w:u w:val="thick"/>
        </w:rPr>
        <w:t>ualifierS/</w:t>
      </w:r>
      <w:r w:rsidRPr="00DB477D">
        <w:rPr>
          <w:b/>
          <w:caps/>
          <w:sz w:val="24"/>
          <w:szCs w:val="24"/>
          <w:u w:val="thick"/>
        </w:rPr>
        <w:t>trials</w:t>
      </w:r>
    </w:p>
    <w:p w:rsidR="00725CCE" w:rsidRPr="00DB477D" w:rsidRDefault="00725CCE" w:rsidP="00DB477D">
      <w:pPr>
        <w:pStyle w:val="ListParagraph"/>
        <w:ind w:left="0" w:right="0"/>
        <w:contextualSpacing/>
        <w:jc w:val="center"/>
        <w:rPr>
          <w:b/>
          <w:caps/>
          <w:sz w:val="24"/>
          <w:szCs w:val="24"/>
          <w:u w:val="thick"/>
        </w:rPr>
      </w:pPr>
      <w:r w:rsidRPr="00DB477D">
        <w:rPr>
          <w:b/>
          <w:caps/>
          <w:sz w:val="24"/>
          <w:szCs w:val="24"/>
          <w:u w:val="thick"/>
        </w:rPr>
        <w:t>in india and abroad</w:t>
      </w:r>
    </w:p>
    <w:p w:rsidR="00423ABF" w:rsidRPr="00DB477D" w:rsidRDefault="00423ABF" w:rsidP="00DB477D">
      <w:pPr>
        <w:pStyle w:val="ListParagraph"/>
        <w:ind w:left="0" w:right="0"/>
        <w:contextualSpacing/>
        <w:rPr>
          <w:b/>
          <w:sz w:val="24"/>
          <w:szCs w:val="24"/>
          <w:u w:val="thick"/>
        </w:rPr>
      </w:pPr>
    </w:p>
    <w:p w:rsidR="004676F1" w:rsidRPr="00DB477D" w:rsidRDefault="00CF36AA" w:rsidP="00DB477D">
      <w:pPr>
        <w:pStyle w:val="ListParagraph"/>
        <w:ind w:left="0" w:right="0"/>
        <w:contextualSpacing/>
        <w:rPr>
          <w:b/>
          <w:caps/>
          <w:sz w:val="24"/>
          <w:szCs w:val="24"/>
        </w:rPr>
      </w:pPr>
      <w:r w:rsidRPr="00DB477D">
        <w:rPr>
          <w:b/>
          <w:sz w:val="24"/>
          <w:szCs w:val="24"/>
          <w:u w:val="thick"/>
        </w:rPr>
        <w:t>Dressage (Team &amp; Individual)</w:t>
      </w:r>
    </w:p>
    <w:p w:rsidR="004676F1" w:rsidRPr="00DB477D" w:rsidRDefault="004676F1" w:rsidP="00DB477D">
      <w:pPr>
        <w:pStyle w:val="BodyText"/>
        <w:contextualSpacing/>
        <w:rPr>
          <w:b/>
        </w:rPr>
      </w:pPr>
    </w:p>
    <w:p w:rsidR="007D6EB3" w:rsidRPr="00DB477D" w:rsidRDefault="00B8425C" w:rsidP="00DB477D">
      <w:pPr>
        <w:pStyle w:val="ListParagraph"/>
        <w:ind w:left="0"/>
        <w:contextualSpacing/>
        <w:rPr>
          <w:sz w:val="24"/>
          <w:szCs w:val="24"/>
        </w:rPr>
      </w:pPr>
      <w:r w:rsidRPr="00DB477D">
        <w:rPr>
          <w:sz w:val="24"/>
          <w:szCs w:val="24"/>
        </w:rPr>
        <w:t>10</w:t>
      </w:r>
      <w:r w:rsidR="004676F1" w:rsidRPr="00DB477D">
        <w:rPr>
          <w:sz w:val="24"/>
          <w:szCs w:val="24"/>
        </w:rPr>
        <w:t>.</w:t>
      </w:r>
      <w:r w:rsidR="004676F1" w:rsidRPr="00DB477D">
        <w:rPr>
          <w:sz w:val="24"/>
          <w:szCs w:val="24"/>
        </w:rPr>
        <w:tab/>
        <w:t xml:space="preserve">The test for selection of Dressage </w:t>
      </w:r>
      <w:r w:rsidR="004676F1" w:rsidRPr="00DB477D">
        <w:rPr>
          <w:spacing w:val="-7"/>
          <w:sz w:val="24"/>
          <w:szCs w:val="24"/>
        </w:rPr>
        <w:t xml:space="preserve">Team </w:t>
      </w:r>
      <w:r w:rsidR="0082394B" w:rsidRPr="00DB477D">
        <w:rPr>
          <w:sz w:val="24"/>
          <w:szCs w:val="24"/>
        </w:rPr>
        <w:t>&amp; Individual</w:t>
      </w:r>
      <w:r w:rsidR="004676F1" w:rsidRPr="00DB477D">
        <w:rPr>
          <w:sz w:val="24"/>
          <w:szCs w:val="24"/>
        </w:rPr>
        <w:t xml:space="preserve"> will be Prix St-George </w:t>
      </w:r>
      <w:r w:rsidR="004676F1" w:rsidRPr="00DB477D">
        <w:rPr>
          <w:spacing w:val="-5"/>
          <w:sz w:val="24"/>
          <w:szCs w:val="24"/>
        </w:rPr>
        <w:t xml:space="preserve">(Test) </w:t>
      </w:r>
      <w:r w:rsidR="004676F1" w:rsidRPr="00DB477D">
        <w:rPr>
          <w:sz w:val="24"/>
          <w:szCs w:val="24"/>
        </w:rPr>
        <w:t xml:space="preserve">and Intermediate - I </w:t>
      </w:r>
      <w:r w:rsidR="004676F1" w:rsidRPr="00DB477D">
        <w:rPr>
          <w:spacing w:val="-5"/>
          <w:sz w:val="24"/>
          <w:szCs w:val="24"/>
        </w:rPr>
        <w:t>(Test</w:t>
      </w:r>
      <w:r w:rsidR="004C60F8" w:rsidRPr="00DB477D">
        <w:rPr>
          <w:spacing w:val="-5"/>
          <w:sz w:val="24"/>
          <w:szCs w:val="24"/>
        </w:rPr>
        <w:t>)</w:t>
      </w:r>
      <w:r w:rsidR="008E1A3B" w:rsidRPr="00DB477D">
        <w:rPr>
          <w:spacing w:val="-5"/>
          <w:sz w:val="24"/>
          <w:szCs w:val="24"/>
        </w:rPr>
        <w:t xml:space="preserve"> respectively</w:t>
      </w:r>
      <w:r w:rsidR="004676F1" w:rsidRPr="00DB477D">
        <w:rPr>
          <w:sz w:val="24"/>
          <w:szCs w:val="24"/>
        </w:rPr>
        <w:t xml:space="preserve">. For a team or </w:t>
      </w:r>
      <w:r w:rsidR="00942DF9" w:rsidRPr="00DB477D">
        <w:rPr>
          <w:sz w:val="24"/>
          <w:szCs w:val="24"/>
        </w:rPr>
        <w:t>individual</w:t>
      </w:r>
      <w:r w:rsidR="0083041F" w:rsidRPr="00DB477D">
        <w:rPr>
          <w:sz w:val="24"/>
          <w:szCs w:val="24"/>
        </w:rPr>
        <w:t xml:space="preserve"> </w:t>
      </w:r>
      <w:r w:rsidR="004676F1" w:rsidRPr="00DB477D">
        <w:rPr>
          <w:spacing w:val="-3"/>
          <w:sz w:val="24"/>
          <w:szCs w:val="24"/>
        </w:rPr>
        <w:t xml:space="preserve">entry, </w:t>
      </w:r>
      <w:r w:rsidR="004676F1" w:rsidRPr="00DB477D">
        <w:rPr>
          <w:sz w:val="24"/>
          <w:szCs w:val="24"/>
        </w:rPr>
        <w:t xml:space="preserve">a rider will have to score </w:t>
      </w:r>
      <w:r w:rsidR="00942DF9" w:rsidRPr="00DB477D">
        <w:rPr>
          <w:sz w:val="24"/>
          <w:szCs w:val="24"/>
        </w:rPr>
        <w:t xml:space="preserve">a </w:t>
      </w:r>
      <w:r w:rsidR="004676F1" w:rsidRPr="00DB477D">
        <w:rPr>
          <w:sz w:val="24"/>
          <w:szCs w:val="24"/>
        </w:rPr>
        <w:t>mini</w:t>
      </w:r>
      <w:r w:rsidR="000A5350" w:rsidRPr="00DB477D">
        <w:rPr>
          <w:sz w:val="24"/>
          <w:szCs w:val="24"/>
        </w:rPr>
        <w:t>mum</w:t>
      </w:r>
      <w:r w:rsidR="00942DF9" w:rsidRPr="00DB477D">
        <w:rPr>
          <w:sz w:val="24"/>
          <w:szCs w:val="24"/>
        </w:rPr>
        <w:t xml:space="preserve"> of</w:t>
      </w:r>
      <w:r w:rsidR="004676F1" w:rsidRPr="00DB477D">
        <w:rPr>
          <w:sz w:val="24"/>
          <w:szCs w:val="24"/>
        </w:rPr>
        <w:t xml:space="preserve"> 6</w:t>
      </w:r>
      <w:r w:rsidR="0082394B" w:rsidRPr="00DB477D">
        <w:rPr>
          <w:sz w:val="24"/>
          <w:szCs w:val="24"/>
        </w:rPr>
        <w:t>6</w:t>
      </w:r>
      <w:r w:rsidR="004676F1" w:rsidRPr="00DB477D">
        <w:rPr>
          <w:sz w:val="24"/>
          <w:szCs w:val="24"/>
        </w:rPr>
        <w:t xml:space="preserve">% </w:t>
      </w:r>
      <w:r w:rsidR="007E0A16" w:rsidRPr="00DB477D">
        <w:rPr>
          <w:sz w:val="24"/>
          <w:szCs w:val="24"/>
        </w:rPr>
        <w:t>and</w:t>
      </w:r>
      <w:r w:rsidR="0082394B" w:rsidRPr="00DB477D">
        <w:rPr>
          <w:sz w:val="24"/>
          <w:szCs w:val="24"/>
        </w:rPr>
        <w:t>6</w:t>
      </w:r>
      <w:r w:rsidR="00F341FE" w:rsidRPr="00DB477D">
        <w:rPr>
          <w:sz w:val="24"/>
          <w:szCs w:val="24"/>
        </w:rPr>
        <w:t>9</w:t>
      </w:r>
      <w:r w:rsidR="004676F1" w:rsidRPr="00DB477D">
        <w:rPr>
          <w:sz w:val="24"/>
          <w:szCs w:val="24"/>
        </w:rPr>
        <w:t>% respectively in each selection qualifier/trial. A total</w:t>
      </w:r>
      <w:r w:rsidR="00F341FE" w:rsidRPr="00DB477D">
        <w:rPr>
          <w:sz w:val="24"/>
          <w:szCs w:val="24"/>
        </w:rPr>
        <w:t xml:space="preserve"> of </w:t>
      </w:r>
      <w:r w:rsidR="00186703" w:rsidRPr="00DB477D">
        <w:rPr>
          <w:sz w:val="24"/>
          <w:szCs w:val="24"/>
        </w:rPr>
        <w:t>five</w:t>
      </w:r>
      <w:r w:rsidR="00F341FE" w:rsidRPr="00DB477D">
        <w:rPr>
          <w:sz w:val="24"/>
          <w:szCs w:val="24"/>
        </w:rPr>
        <w:t xml:space="preserve"> trials </w:t>
      </w:r>
      <w:r w:rsidR="00C6005B" w:rsidRPr="00DB477D">
        <w:rPr>
          <w:sz w:val="24"/>
          <w:szCs w:val="24"/>
        </w:rPr>
        <w:t xml:space="preserve">of FEI CDI level </w:t>
      </w:r>
      <w:r w:rsidR="00F341FE" w:rsidRPr="00DB477D">
        <w:rPr>
          <w:sz w:val="24"/>
          <w:szCs w:val="24"/>
        </w:rPr>
        <w:t>will be conducted.</w:t>
      </w:r>
      <w:r w:rsidR="0083041F" w:rsidRPr="00DB477D">
        <w:rPr>
          <w:sz w:val="24"/>
          <w:szCs w:val="24"/>
        </w:rPr>
        <w:t xml:space="preserve"> </w:t>
      </w:r>
      <w:r w:rsidR="00CE3112" w:rsidRPr="00DB477D">
        <w:rPr>
          <w:caps/>
          <w:sz w:val="24"/>
          <w:szCs w:val="24"/>
        </w:rPr>
        <w:t xml:space="preserve">a </w:t>
      </w:r>
      <w:r w:rsidR="004676F1" w:rsidRPr="00DB477D">
        <w:rPr>
          <w:sz w:val="24"/>
          <w:szCs w:val="24"/>
        </w:rPr>
        <w:t xml:space="preserve">horse </w:t>
      </w:r>
      <w:r w:rsidR="000A5350" w:rsidRPr="00DB477D">
        <w:rPr>
          <w:sz w:val="24"/>
          <w:szCs w:val="24"/>
        </w:rPr>
        <w:t xml:space="preserve">and </w:t>
      </w:r>
      <w:r w:rsidR="004676F1" w:rsidRPr="00DB477D">
        <w:rPr>
          <w:sz w:val="24"/>
          <w:szCs w:val="24"/>
        </w:rPr>
        <w:t xml:space="preserve">rider combination will </w:t>
      </w:r>
      <w:r w:rsidR="00CE3112" w:rsidRPr="00DB477D">
        <w:rPr>
          <w:sz w:val="24"/>
          <w:szCs w:val="24"/>
        </w:rPr>
        <w:t xml:space="preserve">only </w:t>
      </w:r>
      <w:r w:rsidR="004676F1" w:rsidRPr="00DB477D">
        <w:rPr>
          <w:sz w:val="24"/>
          <w:szCs w:val="24"/>
        </w:rPr>
        <w:t xml:space="preserve">be considered for selection </w:t>
      </w:r>
      <w:r w:rsidR="00CE3112" w:rsidRPr="00DB477D">
        <w:rPr>
          <w:sz w:val="24"/>
          <w:szCs w:val="24"/>
        </w:rPr>
        <w:t xml:space="preserve">if he/she achieves the laid down </w:t>
      </w:r>
      <w:r w:rsidR="008502AF" w:rsidRPr="00DB477D">
        <w:rPr>
          <w:sz w:val="24"/>
          <w:szCs w:val="24"/>
        </w:rPr>
        <w:t>standards</w:t>
      </w:r>
      <w:r w:rsidR="00CE3112" w:rsidRPr="00DB477D">
        <w:rPr>
          <w:sz w:val="24"/>
          <w:szCs w:val="24"/>
        </w:rPr>
        <w:t xml:space="preserve"> as per Selection Criteria</w:t>
      </w:r>
      <w:r w:rsidR="004676F1" w:rsidRPr="00DB477D">
        <w:rPr>
          <w:sz w:val="24"/>
          <w:szCs w:val="24"/>
        </w:rPr>
        <w:t>.</w:t>
      </w:r>
      <w:r w:rsidR="0083041F" w:rsidRPr="00DB477D">
        <w:rPr>
          <w:sz w:val="24"/>
          <w:szCs w:val="24"/>
        </w:rPr>
        <w:t xml:space="preserve"> </w:t>
      </w:r>
      <w:r w:rsidR="006874FC" w:rsidRPr="00DB477D">
        <w:rPr>
          <w:sz w:val="24"/>
          <w:szCs w:val="24"/>
        </w:rPr>
        <w:t xml:space="preserve">To be considered for selection to the list of </w:t>
      </w:r>
      <w:r w:rsidR="004D751F" w:rsidRPr="00DB477D">
        <w:rPr>
          <w:sz w:val="24"/>
          <w:szCs w:val="24"/>
        </w:rPr>
        <w:t>‘</w:t>
      </w:r>
      <w:r w:rsidR="006874FC" w:rsidRPr="00DB477D">
        <w:rPr>
          <w:sz w:val="24"/>
          <w:szCs w:val="24"/>
        </w:rPr>
        <w:t>probables</w:t>
      </w:r>
      <w:r w:rsidR="004D751F" w:rsidRPr="00DB477D">
        <w:rPr>
          <w:sz w:val="24"/>
          <w:szCs w:val="24"/>
        </w:rPr>
        <w:t>’</w:t>
      </w:r>
      <w:r w:rsidR="006874FC" w:rsidRPr="00DB477D">
        <w:rPr>
          <w:sz w:val="24"/>
          <w:szCs w:val="24"/>
        </w:rPr>
        <w:t xml:space="preserve">, a rider should attain the standards as given </w:t>
      </w:r>
      <w:r w:rsidR="001252F0" w:rsidRPr="00DB477D">
        <w:rPr>
          <w:sz w:val="24"/>
          <w:szCs w:val="24"/>
        </w:rPr>
        <w:t>in Paragraph 1</w:t>
      </w:r>
      <w:r w:rsidR="00AF2D50" w:rsidRPr="00DB477D">
        <w:rPr>
          <w:sz w:val="24"/>
          <w:szCs w:val="24"/>
        </w:rPr>
        <w:t>1</w:t>
      </w:r>
      <w:r w:rsidR="006874FC" w:rsidRPr="00DB477D">
        <w:rPr>
          <w:sz w:val="24"/>
          <w:szCs w:val="24"/>
        </w:rPr>
        <w:t>below</w:t>
      </w:r>
      <w:r w:rsidR="004D751F" w:rsidRPr="00DB477D">
        <w:rPr>
          <w:sz w:val="24"/>
          <w:szCs w:val="24"/>
        </w:rPr>
        <w:t>, in one or more</w:t>
      </w:r>
      <w:r w:rsidR="00B80B68">
        <w:rPr>
          <w:sz w:val="24"/>
          <w:szCs w:val="24"/>
        </w:rPr>
        <w:t>,</w:t>
      </w:r>
      <w:r w:rsidR="004D751F" w:rsidRPr="00DB477D">
        <w:rPr>
          <w:sz w:val="24"/>
          <w:szCs w:val="24"/>
        </w:rPr>
        <w:t xml:space="preserve"> of the trials</w:t>
      </w:r>
      <w:r w:rsidR="001252F0" w:rsidRPr="00DB477D">
        <w:rPr>
          <w:sz w:val="24"/>
          <w:szCs w:val="24"/>
        </w:rPr>
        <w:t xml:space="preserve">. </w:t>
      </w:r>
    </w:p>
    <w:p w:rsidR="00634FA5" w:rsidRPr="00DB477D" w:rsidRDefault="00634FA5" w:rsidP="00DB477D">
      <w:pPr>
        <w:pStyle w:val="ListParagraph"/>
        <w:ind w:left="0"/>
        <w:contextualSpacing/>
        <w:rPr>
          <w:sz w:val="24"/>
          <w:szCs w:val="24"/>
        </w:rPr>
      </w:pPr>
    </w:p>
    <w:p w:rsidR="004676F1" w:rsidRDefault="00634FA5" w:rsidP="00DB477D">
      <w:pPr>
        <w:pStyle w:val="ListParagraph"/>
        <w:ind w:left="0"/>
        <w:contextualSpacing/>
        <w:rPr>
          <w:sz w:val="24"/>
          <w:szCs w:val="24"/>
        </w:rPr>
      </w:pPr>
      <w:r w:rsidRPr="00DB477D">
        <w:rPr>
          <w:sz w:val="24"/>
          <w:szCs w:val="24"/>
        </w:rPr>
        <w:t>1</w:t>
      </w:r>
      <w:r w:rsidR="00B8425C" w:rsidRPr="00DB477D">
        <w:rPr>
          <w:sz w:val="24"/>
          <w:szCs w:val="24"/>
        </w:rPr>
        <w:t>1</w:t>
      </w:r>
      <w:r w:rsidRPr="00DB477D">
        <w:rPr>
          <w:sz w:val="24"/>
          <w:szCs w:val="24"/>
        </w:rPr>
        <w:t>.</w:t>
      </w:r>
      <w:r w:rsidRPr="00DB477D">
        <w:rPr>
          <w:sz w:val="24"/>
          <w:szCs w:val="24"/>
        </w:rPr>
        <w:tab/>
      </w:r>
      <w:r w:rsidR="00A84FAC" w:rsidRPr="00DB477D">
        <w:rPr>
          <w:sz w:val="24"/>
          <w:szCs w:val="24"/>
        </w:rPr>
        <w:t xml:space="preserve">For </w:t>
      </w:r>
      <w:r w:rsidRPr="00DB477D">
        <w:rPr>
          <w:sz w:val="24"/>
          <w:szCs w:val="24"/>
        </w:rPr>
        <w:t>selection qualifiers</w:t>
      </w:r>
      <w:r w:rsidR="00A306E1" w:rsidRPr="00DB477D">
        <w:rPr>
          <w:sz w:val="24"/>
          <w:szCs w:val="24"/>
        </w:rPr>
        <w:t xml:space="preserve">/ trials, </w:t>
      </w:r>
      <w:r w:rsidRPr="00DB477D">
        <w:rPr>
          <w:sz w:val="24"/>
          <w:szCs w:val="24"/>
        </w:rPr>
        <w:t>the compos</w:t>
      </w:r>
      <w:r w:rsidR="007D6EB3" w:rsidRPr="00DB477D">
        <w:rPr>
          <w:sz w:val="24"/>
          <w:szCs w:val="24"/>
        </w:rPr>
        <w:t>ition of jury will be as under:</w:t>
      </w:r>
      <w:r w:rsidRPr="00DB477D">
        <w:rPr>
          <w:sz w:val="24"/>
          <w:szCs w:val="24"/>
        </w:rPr>
        <w:t>-</w:t>
      </w:r>
    </w:p>
    <w:p w:rsidR="00DB477D" w:rsidRPr="00DB477D" w:rsidRDefault="00DB477D" w:rsidP="00DB477D">
      <w:pPr>
        <w:pStyle w:val="ListParagraph"/>
        <w:ind w:left="0"/>
        <w:contextualSpacing/>
        <w:rPr>
          <w:sz w:val="24"/>
          <w:szCs w:val="24"/>
        </w:rPr>
      </w:pPr>
    </w:p>
    <w:p w:rsidR="006C2DED" w:rsidRPr="00DB477D" w:rsidRDefault="004676F1" w:rsidP="00DB477D">
      <w:pPr>
        <w:pStyle w:val="ListParagraph"/>
        <w:ind w:left="133" w:right="0"/>
        <w:contextualSpacing/>
        <w:rPr>
          <w:sz w:val="24"/>
          <w:szCs w:val="24"/>
        </w:rPr>
      </w:pPr>
      <w:r w:rsidRPr="00DB477D">
        <w:rPr>
          <w:sz w:val="24"/>
          <w:szCs w:val="24"/>
        </w:rPr>
        <w:tab/>
        <w:t>(a)</w:t>
      </w:r>
      <w:r w:rsidRPr="00DB477D">
        <w:rPr>
          <w:sz w:val="24"/>
          <w:szCs w:val="24"/>
        </w:rPr>
        <w:tab/>
        <w:t xml:space="preserve">Prix St-George </w:t>
      </w:r>
      <w:r w:rsidRPr="00DB477D">
        <w:rPr>
          <w:spacing w:val="-5"/>
          <w:sz w:val="24"/>
          <w:szCs w:val="24"/>
        </w:rPr>
        <w:t>(Test)</w:t>
      </w:r>
      <w:r w:rsidR="009B4E34" w:rsidRPr="00DB477D">
        <w:rPr>
          <w:spacing w:val="-5"/>
          <w:sz w:val="24"/>
          <w:szCs w:val="24"/>
        </w:rPr>
        <w:tab/>
      </w:r>
      <w:r w:rsidRPr="00DB477D">
        <w:rPr>
          <w:sz w:val="24"/>
          <w:szCs w:val="24"/>
        </w:rPr>
        <w:t xml:space="preserve">-  </w:t>
      </w:r>
      <w:r w:rsidRPr="00DB477D">
        <w:rPr>
          <w:sz w:val="24"/>
          <w:szCs w:val="24"/>
        </w:rPr>
        <w:tab/>
      </w:r>
      <w:r w:rsidRPr="00DB477D">
        <w:rPr>
          <w:sz w:val="24"/>
          <w:szCs w:val="24"/>
        </w:rPr>
        <w:tab/>
      </w:r>
      <w:r w:rsidR="008E1A3B" w:rsidRPr="00DB477D">
        <w:rPr>
          <w:sz w:val="24"/>
          <w:szCs w:val="24"/>
        </w:rPr>
        <w:t>Min</w:t>
      </w:r>
      <w:r w:rsidR="00A306E1" w:rsidRPr="00DB477D">
        <w:rPr>
          <w:sz w:val="24"/>
          <w:szCs w:val="24"/>
        </w:rPr>
        <w:t>imum</w:t>
      </w:r>
      <w:r w:rsidR="0083041F" w:rsidRPr="00DB477D">
        <w:rPr>
          <w:sz w:val="24"/>
          <w:szCs w:val="24"/>
        </w:rPr>
        <w:t xml:space="preserve"> </w:t>
      </w:r>
      <w:r w:rsidR="00A306E1" w:rsidRPr="00DB477D">
        <w:rPr>
          <w:sz w:val="24"/>
          <w:szCs w:val="24"/>
        </w:rPr>
        <w:t>three</w:t>
      </w:r>
      <w:r w:rsidR="0083041F" w:rsidRPr="00DB477D">
        <w:rPr>
          <w:sz w:val="24"/>
          <w:szCs w:val="24"/>
        </w:rPr>
        <w:t xml:space="preserve"> </w:t>
      </w:r>
      <w:r w:rsidR="009B4E34" w:rsidRPr="00DB477D">
        <w:rPr>
          <w:sz w:val="24"/>
          <w:szCs w:val="24"/>
        </w:rPr>
        <w:t xml:space="preserve">FEI </w:t>
      </w:r>
      <w:r w:rsidR="000A5350" w:rsidRPr="00DB477D">
        <w:rPr>
          <w:sz w:val="24"/>
          <w:szCs w:val="24"/>
        </w:rPr>
        <w:t xml:space="preserve">Panel </w:t>
      </w:r>
      <w:r w:rsidR="009B4E34" w:rsidRPr="00DB477D">
        <w:rPr>
          <w:sz w:val="24"/>
          <w:szCs w:val="24"/>
        </w:rPr>
        <w:t>Judge</w:t>
      </w:r>
      <w:r w:rsidR="00325F0B" w:rsidRPr="00DB477D">
        <w:rPr>
          <w:sz w:val="24"/>
          <w:szCs w:val="24"/>
        </w:rPr>
        <w:t>s</w:t>
      </w:r>
    </w:p>
    <w:p w:rsidR="004676F1" w:rsidRPr="00DB477D" w:rsidRDefault="006C2DED" w:rsidP="00DB477D">
      <w:pPr>
        <w:pStyle w:val="ListParagraph"/>
        <w:ind w:left="133" w:right="0"/>
        <w:contextualSpacing/>
        <w:rPr>
          <w:sz w:val="24"/>
          <w:szCs w:val="24"/>
        </w:rPr>
      </w:pP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t>(</w:t>
      </w:r>
      <w:r w:rsidR="00477627" w:rsidRPr="00DB477D">
        <w:rPr>
          <w:sz w:val="24"/>
          <w:szCs w:val="24"/>
        </w:rPr>
        <w:t>Atleast</w:t>
      </w:r>
      <w:r w:rsidRPr="00DB477D">
        <w:rPr>
          <w:sz w:val="24"/>
          <w:szCs w:val="24"/>
        </w:rPr>
        <w:t xml:space="preserve"> one foreign FEI </w:t>
      </w:r>
      <w:r w:rsidR="000A5350" w:rsidRPr="00DB477D">
        <w:rPr>
          <w:sz w:val="24"/>
          <w:szCs w:val="24"/>
        </w:rPr>
        <w:t xml:space="preserve">Panel </w:t>
      </w:r>
      <w:r w:rsidRPr="00DB477D">
        <w:rPr>
          <w:sz w:val="24"/>
          <w:szCs w:val="24"/>
        </w:rPr>
        <w:t>Judge)</w:t>
      </w:r>
    </w:p>
    <w:p w:rsidR="004676F1" w:rsidRPr="00DB477D" w:rsidRDefault="004676F1" w:rsidP="00DB477D">
      <w:pPr>
        <w:pStyle w:val="ListParagraph"/>
        <w:ind w:left="133" w:right="0"/>
        <w:contextualSpacing/>
        <w:rPr>
          <w:sz w:val="24"/>
          <w:szCs w:val="24"/>
        </w:rPr>
      </w:pP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p>
    <w:p w:rsidR="004C60F8" w:rsidRPr="00DB477D" w:rsidRDefault="009B4E34" w:rsidP="00DB477D">
      <w:pPr>
        <w:pStyle w:val="ListParagraph"/>
        <w:ind w:left="0" w:right="0"/>
        <w:contextualSpacing/>
        <w:rPr>
          <w:sz w:val="24"/>
          <w:szCs w:val="24"/>
        </w:rPr>
      </w:pPr>
      <w:r w:rsidRPr="00DB477D">
        <w:rPr>
          <w:sz w:val="24"/>
          <w:szCs w:val="24"/>
        </w:rPr>
        <w:tab/>
        <w:t>(b)</w:t>
      </w:r>
      <w:r w:rsidRPr="00DB477D">
        <w:rPr>
          <w:sz w:val="24"/>
          <w:szCs w:val="24"/>
        </w:rPr>
        <w:tab/>
        <w:t>Intermediate-I (Test)</w:t>
      </w:r>
      <w:r w:rsidRPr="00DB477D">
        <w:rPr>
          <w:sz w:val="24"/>
          <w:szCs w:val="24"/>
        </w:rPr>
        <w:tab/>
      </w:r>
      <w:r w:rsidR="004676F1" w:rsidRPr="00DB477D">
        <w:rPr>
          <w:sz w:val="24"/>
          <w:szCs w:val="24"/>
        </w:rPr>
        <w:t xml:space="preserve">- </w:t>
      </w:r>
      <w:r w:rsidRPr="00DB477D">
        <w:rPr>
          <w:sz w:val="24"/>
          <w:szCs w:val="24"/>
        </w:rPr>
        <w:tab/>
      </w:r>
      <w:r w:rsidRPr="00DB477D">
        <w:rPr>
          <w:sz w:val="24"/>
          <w:szCs w:val="24"/>
        </w:rPr>
        <w:tab/>
        <w:t>Min</w:t>
      </w:r>
      <w:r w:rsidR="00A306E1" w:rsidRPr="00DB477D">
        <w:rPr>
          <w:sz w:val="24"/>
          <w:szCs w:val="24"/>
        </w:rPr>
        <w:t>imum</w:t>
      </w:r>
      <w:r w:rsidR="0083041F" w:rsidRPr="00DB477D">
        <w:rPr>
          <w:sz w:val="24"/>
          <w:szCs w:val="24"/>
        </w:rPr>
        <w:t xml:space="preserve"> </w:t>
      </w:r>
      <w:r w:rsidR="00A306E1" w:rsidRPr="00DB477D">
        <w:rPr>
          <w:sz w:val="24"/>
          <w:szCs w:val="24"/>
        </w:rPr>
        <w:t>three</w:t>
      </w:r>
      <w:r w:rsidRPr="00DB477D">
        <w:rPr>
          <w:sz w:val="24"/>
          <w:szCs w:val="24"/>
        </w:rPr>
        <w:t xml:space="preserve"> FEI</w:t>
      </w:r>
      <w:r w:rsidR="000A5350" w:rsidRPr="00DB477D">
        <w:rPr>
          <w:sz w:val="24"/>
          <w:szCs w:val="24"/>
        </w:rPr>
        <w:t xml:space="preserve"> Panel</w:t>
      </w:r>
      <w:r w:rsidRPr="00DB477D">
        <w:rPr>
          <w:sz w:val="24"/>
          <w:szCs w:val="24"/>
        </w:rPr>
        <w:t xml:space="preserve"> Judge</w:t>
      </w:r>
      <w:r w:rsidR="00325F0B" w:rsidRPr="00DB477D">
        <w:rPr>
          <w:sz w:val="24"/>
          <w:szCs w:val="24"/>
        </w:rPr>
        <w:t>s</w:t>
      </w:r>
    </w:p>
    <w:p w:rsidR="006C2DED" w:rsidRDefault="006C2DED" w:rsidP="00DB477D">
      <w:pPr>
        <w:pStyle w:val="ListParagraph"/>
        <w:ind w:left="0" w:right="0"/>
        <w:contextualSpacing/>
        <w:rPr>
          <w:sz w:val="24"/>
          <w:szCs w:val="24"/>
        </w:rPr>
      </w:pP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r>
      <w:r w:rsidRPr="00DB477D">
        <w:rPr>
          <w:sz w:val="24"/>
          <w:szCs w:val="24"/>
        </w:rPr>
        <w:tab/>
        <w:t>(</w:t>
      </w:r>
      <w:r w:rsidR="00477627" w:rsidRPr="00DB477D">
        <w:rPr>
          <w:sz w:val="24"/>
          <w:szCs w:val="24"/>
        </w:rPr>
        <w:t>Atleast</w:t>
      </w:r>
      <w:r w:rsidRPr="00DB477D">
        <w:rPr>
          <w:sz w:val="24"/>
          <w:szCs w:val="24"/>
        </w:rPr>
        <w:t xml:space="preserve"> one foreign FEI </w:t>
      </w:r>
      <w:r w:rsidR="00175A4B" w:rsidRPr="00DB477D">
        <w:rPr>
          <w:sz w:val="24"/>
          <w:szCs w:val="24"/>
        </w:rPr>
        <w:t xml:space="preserve">Panel </w:t>
      </w:r>
      <w:r w:rsidRPr="00DB477D">
        <w:rPr>
          <w:sz w:val="24"/>
          <w:szCs w:val="24"/>
        </w:rPr>
        <w:t>Judge)</w:t>
      </w:r>
    </w:p>
    <w:p w:rsidR="00DB477D" w:rsidRPr="00DB477D" w:rsidRDefault="00DB477D" w:rsidP="00DB477D">
      <w:pPr>
        <w:pStyle w:val="ListParagraph"/>
        <w:ind w:left="0" w:right="0"/>
        <w:contextualSpacing/>
        <w:rPr>
          <w:sz w:val="24"/>
          <w:szCs w:val="24"/>
        </w:rPr>
      </w:pPr>
    </w:p>
    <w:p w:rsidR="00423ABF" w:rsidRDefault="00423ABF" w:rsidP="00DB477D">
      <w:pPr>
        <w:pStyle w:val="ListParagraph"/>
        <w:ind w:left="0" w:right="0"/>
        <w:contextualSpacing/>
        <w:rPr>
          <w:sz w:val="24"/>
          <w:szCs w:val="24"/>
        </w:rPr>
      </w:pPr>
      <w:r w:rsidRPr="00DB477D">
        <w:rPr>
          <w:sz w:val="24"/>
          <w:szCs w:val="24"/>
        </w:rPr>
        <w:t>1</w:t>
      </w:r>
      <w:r w:rsidR="00B8425C" w:rsidRPr="00DB477D">
        <w:rPr>
          <w:sz w:val="24"/>
          <w:szCs w:val="24"/>
        </w:rPr>
        <w:t>2</w:t>
      </w:r>
      <w:r w:rsidRPr="00DB477D">
        <w:rPr>
          <w:sz w:val="24"/>
          <w:szCs w:val="24"/>
        </w:rPr>
        <w:t>.</w:t>
      </w:r>
      <w:r w:rsidRPr="00DB477D">
        <w:rPr>
          <w:sz w:val="24"/>
          <w:szCs w:val="24"/>
        </w:rPr>
        <w:tab/>
      </w:r>
      <w:r w:rsidR="003657E0" w:rsidRPr="00DB477D">
        <w:rPr>
          <w:b/>
          <w:sz w:val="24"/>
          <w:szCs w:val="24"/>
          <w:u w:val="single"/>
        </w:rPr>
        <w:t>Minimum Standards</w:t>
      </w:r>
      <w:r w:rsidRPr="00DB477D">
        <w:rPr>
          <w:b/>
          <w:sz w:val="24"/>
          <w:szCs w:val="24"/>
          <w:u w:val="single"/>
        </w:rPr>
        <w:t xml:space="preserve"> for Dressage</w:t>
      </w:r>
      <w:r w:rsidRPr="00DB477D">
        <w:rPr>
          <w:sz w:val="24"/>
          <w:szCs w:val="24"/>
        </w:rPr>
        <w:t>.</w:t>
      </w:r>
    </w:p>
    <w:p w:rsidR="00DB477D" w:rsidRPr="00DB477D" w:rsidRDefault="00DB477D" w:rsidP="00DB477D">
      <w:pPr>
        <w:pStyle w:val="ListParagraph"/>
        <w:ind w:left="0" w:right="0"/>
        <w:contextualSpacing/>
        <w:rPr>
          <w:sz w:val="24"/>
          <w:szCs w:val="24"/>
        </w:rPr>
      </w:pPr>
    </w:p>
    <w:p w:rsidR="00423ABF" w:rsidRDefault="00175A4B" w:rsidP="00DB477D">
      <w:pPr>
        <w:pStyle w:val="ListParagraph"/>
        <w:ind w:left="720" w:right="0"/>
        <w:contextualSpacing/>
        <w:rPr>
          <w:sz w:val="24"/>
          <w:szCs w:val="24"/>
        </w:rPr>
      </w:pPr>
      <w:r w:rsidRPr="00DB477D">
        <w:rPr>
          <w:sz w:val="24"/>
          <w:szCs w:val="24"/>
        </w:rPr>
        <w:t>(a)</w:t>
      </w:r>
      <w:r w:rsidRPr="00DB477D">
        <w:rPr>
          <w:sz w:val="24"/>
          <w:szCs w:val="24"/>
        </w:rPr>
        <w:tab/>
      </w:r>
      <w:r w:rsidR="002823B4" w:rsidRPr="00DB477D">
        <w:rPr>
          <w:sz w:val="24"/>
          <w:szCs w:val="24"/>
          <w:u w:val="single"/>
        </w:rPr>
        <w:t>Team.</w:t>
      </w:r>
      <w:r w:rsidR="002823B4" w:rsidRPr="00DB477D">
        <w:rPr>
          <w:sz w:val="24"/>
          <w:szCs w:val="24"/>
        </w:rPr>
        <w:t xml:space="preserve"> For selection to the dressage team</w:t>
      </w:r>
      <w:r w:rsidR="00BB765F" w:rsidRPr="00DB477D">
        <w:rPr>
          <w:sz w:val="24"/>
          <w:szCs w:val="24"/>
        </w:rPr>
        <w:t>,</w:t>
      </w:r>
      <w:r w:rsidR="002823B4" w:rsidRPr="00DB477D">
        <w:rPr>
          <w:sz w:val="24"/>
          <w:szCs w:val="24"/>
        </w:rPr>
        <w:t xml:space="preserve"> a </w:t>
      </w:r>
      <w:r w:rsidR="00CD6E63" w:rsidRPr="00DB477D">
        <w:rPr>
          <w:sz w:val="24"/>
          <w:szCs w:val="24"/>
        </w:rPr>
        <w:t>horse-rider combination should have a</w:t>
      </w:r>
      <w:r w:rsidR="00873F63" w:rsidRPr="00DB477D">
        <w:rPr>
          <w:sz w:val="24"/>
          <w:szCs w:val="24"/>
        </w:rPr>
        <w:t xml:space="preserve"> score of </w:t>
      </w:r>
      <w:r w:rsidRPr="00DB477D">
        <w:rPr>
          <w:sz w:val="24"/>
          <w:szCs w:val="24"/>
        </w:rPr>
        <w:t xml:space="preserve">66% </w:t>
      </w:r>
      <w:r w:rsidR="00CD6E63" w:rsidRPr="00DB477D">
        <w:rPr>
          <w:sz w:val="24"/>
          <w:szCs w:val="24"/>
        </w:rPr>
        <w:t xml:space="preserve">or more </w:t>
      </w:r>
      <w:r w:rsidRPr="00DB477D">
        <w:rPr>
          <w:sz w:val="24"/>
          <w:szCs w:val="24"/>
        </w:rPr>
        <w:t>in Prix St-George Test</w:t>
      </w:r>
      <w:r w:rsidR="00BB765F" w:rsidRPr="00DB477D">
        <w:rPr>
          <w:sz w:val="24"/>
          <w:szCs w:val="24"/>
        </w:rPr>
        <w:t>.</w:t>
      </w:r>
    </w:p>
    <w:p w:rsidR="00DB477D" w:rsidRPr="00DB477D" w:rsidRDefault="00DB477D" w:rsidP="00DB477D">
      <w:pPr>
        <w:pStyle w:val="ListParagraph"/>
        <w:ind w:left="720" w:right="0"/>
        <w:contextualSpacing/>
        <w:rPr>
          <w:sz w:val="24"/>
          <w:szCs w:val="24"/>
        </w:rPr>
      </w:pPr>
    </w:p>
    <w:p w:rsidR="00815416" w:rsidRPr="00DB477D" w:rsidRDefault="00175A4B" w:rsidP="00DB477D">
      <w:pPr>
        <w:pStyle w:val="ListParagraph"/>
        <w:ind w:left="720" w:right="0"/>
        <w:contextualSpacing/>
        <w:rPr>
          <w:sz w:val="24"/>
          <w:szCs w:val="24"/>
        </w:rPr>
      </w:pPr>
      <w:r w:rsidRPr="00DB477D">
        <w:rPr>
          <w:sz w:val="24"/>
          <w:szCs w:val="24"/>
        </w:rPr>
        <w:t>(b</w:t>
      </w:r>
      <w:r w:rsidR="00815416" w:rsidRPr="00DB477D">
        <w:rPr>
          <w:sz w:val="24"/>
          <w:szCs w:val="24"/>
        </w:rPr>
        <w:t>)</w:t>
      </w:r>
      <w:r w:rsidR="00815416" w:rsidRPr="00DB477D">
        <w:rPr>
          <w:sz w:val="24"/>
          <w:szCs w:val="24"/>
        </w:rPr>
        <w:tab/>
      </w:r>
      <w:r w:rsidR="00815416" w:rsidRPr="00DB477D">
        <w:rPr>
          <w:sz w:val="24"/>
          <w:szCs w:val="24"/>
          <w:u w:val="single"/>
        </w:rPr>
        <w:t>Individual</w:t>
      </w:r>
      <w:r w:rsidR="00BB765F" w:rsidRPr="00DB477D">
        <w:rPr>
          <w:sz w:val="24"/>
          <w:szCs w:val="24"/>
          <w:u w:val="single"/>
        </w:rPr>
        <w:t xml:space="preserve"> Entry.</w:t>
      </w:r>
      <w:r w:rsidR="00BB765F" w:rsidRPr="00DB477D">
        <w:rPr>
          <w:sz w:val="24"/>
          <w:szCs w:val="24"/>
        </w:rPr>
        <w:t xml:space="preserve"> For selection as an individual entry, a horse-rider combination should have scored </w:t>
      </w:r>
      <w:r w:rsidR="00815416" w:rsidRPr="00DB477D">
        <w:rPr>
          <w:sz w:val="24"/>
          <w:szCs w:val="24"/>
        </w:rPr>
        <w:t>6</w:t>
      </w:r>
      <w:r w:rsidR="00F341FE" w:rsidRPr="00DB477D">
        <w:rPr>
          <w:sz w:val="24"/>
          <w:szCs w:val="24"/>
        </w:rPr>
        <w:t>9</w:t>
      </w:r>
      <w:r w:rsidR="00815416" w:rsidRPr="00DB477D">
        <w:rPr>
          <w:sz w:val="24"/>
          <w:szCs w:val="24"/>
        </w:rPr>
        <w:t>%</w:t>
      </w:r>
      <w:r w:rsidR="00BB765F" w:rsidRPr="00DB477D">
        <w:rPr>
          <w:sz w:val="24"/>
          <w:szCs w:val="24"/>
        </w:rPr>
        <w:t xml:space="preserve"> or more</w:t>
      </w:r>
      <w:r w:rsidR="00815416" w:rsidRPr="00DB477D">
        <w:rPr>
          <w:sz w:val="24"/>
          <w:szCs w:val="24"/>
        </w:rPr>
        <w:t xml:space="preserve"> in Intermediate-I Test</w:t>
      </w:r>
      <w:r w:rsidR="00010376" w:rsidRPr="00DB477D">
        <w:rPr>
          <w:sz w:val="24"/>
          <w:szCs w:val="24"/>
        </w:rPr>
        <w:t>.</w:t>
      </w:r>
      <w:r w:rsidR="00815416" w:rsidRPr="00DB477D">
        <w:rPr>
          <w:sz w:val="24"/>
          <w:szCs w:val="24"/>
        </w:rPr>
        <w:tab/>
      </w:r>
    </w:p>
    <w:p w:rsidR="004C60F8" w:rsidRPr="00DB477D" w:rsidRDefault="004C60F8" w:rsidP="00DB477D">
      <w:pPr>
        <w:pStyle w:val="ListParagraph"/>
        <w:ind w:left="0" w:right="0"/>
        <w:contextualSpacing/>
        <w:rPr>
          <w:sz w:val="24"/>
          <w:szCs w:val="24"/>
        </w:rPr>
      </w:pPr>
    </w:p>
    <w:p w:rsidR="00BF5809" w:rsidRPr="00DB477D" w:rsidRDefault="004C60F8" w:rsidP="00DB477D">
      <w:pPr>
        <w:pStyle w:val="BodyText"/>
        <w:ind w:left="720"/>
        <w:contextualSpacing/>
        <w:jc w:val="both"/>
        <w:rPr>
          <w:bCs/>
        </w:rPr>
      </w:pPr>
      <w:r w:rsidRPr="00DB477D">
        <w:rPr>
          <w:bCs/>
          <w:u w:val="single"/>
        </w:rPr>
        <w:t>N</w:t>
      </w:r>
      <w:r w:rsidR="006C2DED" w:rsidRPr="00DB477D">
        <w:rPr>
          <w:bCs/>
          <w:u w:val="single"/>
        </w:rPr>
        <w:t>ote</w:t>
      </w:r>
      <w:r w:rsidRPr="00DB477D">
        <w:rPr>
          <w:bCs/>
        </w:rPr>
        <w:t>:</w:t>
      </w:r>
      <w:r w:rsidR="006C2DED" w:rsidRPr="00DB477D">
        <w:rPr>
          <w:bCs/>
        </w:rPr>
        <w:t xml:space="preserve">- </w:t>
      </w:r>
      <w:r w:rsidR="00B45707" w:rsidRPr="00DB477D">
        <w:rPr>
          <w:bCs/>
        </w:rPr>
        <w:t xml:space="preserve">Criteria </w:t>
      </w:r>
      <w:r w:rsidR="00010376" w:rsidRPr="00DB477D">
        <w:rPr>
          <w:bCs/>
        </w:rPr>
        <w:t xml:space="preserve">have been </w:t>
      </w:r>
      <w:r w:rsidR="00B45707" w:rsidRPr="00DB477D">
        <w:rPr>
          <w:bCs/>
        </w:rPr>
        <w:t>fixed</w:t>
      </w:r>
      <w:r w:rsidRPr="00DB477D">
        <w:rPr>
          <w:bCs/>
        </w:rPr>
        <w:t xml:space="preserve"> as per 4</w:t>
      </w:r>
      <w:r w:rsidRPr="00DB477D">
        <w:rPr>
          <w:bCs/>
          <w:vertAlign w:val="superscript"/>
        </w:rPr>
        <w:t>th</w:t>
      </w:r>
      <w:r w:rsidR="006C2DED" w:rsidRPr="00DB477D">
        <w:rPr>
          <w:bCs/>
        </w:rPr>
        <w:t xml:space="preserve"> position </w:t>
      </w:r>
      <w:r w:rsidRPr="00DB477D">
        <w:rPr>
          <w:bCs/>
        </w:rPr>
        <w:t xml:space="preserve">(Team) </w:t>
      </w:r>
      <w:r w:rsidR="006C2DED" w:rsidRPr="00DB477D">
        <w:rPr>
          <w:bCs/>
        </w:rPr>
        <w:t>and 8</w:t>
      </w:r>
      <w:r w:rsidR="006C2DED" w:rsidRPr="00DB477D">
        <w:rPr>
          <w:bCs/>
          <w:vertAlign w:val="superscript"/>
        </w:rPr>
        <w:t>th</w:t>
      </w:r>
      <w:r w:rsidR="006C2DED" w:rsidRPr="00DB477D">
        <w:rPr>
          <w:bCs/>
        </w:rPr>
        <w:t xml:space="preserve"> position (Individual) in 18</w:t>
      </w:r>
      <w:r w:rsidR="006C2DED" w:rsidRPr="00DB477D">
        <w:rPr>
          <w:bCs/>
          <w:vertAlign w:val="superscript"/>
        </w:rPr>
        <w:t xml:space="preserve">th </w:t>
      </w:r>
      <w:r w:rsidR="006C2DED" w:rsidRPr="00DB477D">
        <w:rPr>
          <w:bCs/>
        </w:rPr>
        <w:t>Asian Games</w:t>
      </w:r>
      <w:r w:rsidR="00A205FD" w:rsidRPr="00DB477D">
        <w:rPr>
          <w:bCs/>
        </w:rPr>
        <w:t xml:space="preserve"> as a guideline.</w:t>
      </w:r>
    </w:p>
    <w:p w:rsidR="00B45707" w:rsidRPr="00DB477D" w:rsidRDefault="00B45707" w:rsidP="00DB477D">
      <w:pPr>
        <w:spacing w:after="0" w:line="240" w:lineRule="auto"/>
        <w:rPr>
          <w:rFonts w:ascii="Arial" w:eastAsia="Arial" w:hAnsi="Arial" w:cs="Arial"/>
          <w:b/>
          <w:bCs/>
          <w:caps/>
          <w:sz w:val="24"/>
          <w:szCs w:val="24"/>
          <w:u w:val="thick" w:color="000000"/>
        </w:rPr>
      </w:pPr>
    </w:p>
    <w:p w:rsidR="004676F1" w:rsidRPr="00DB477D" w:rsidRDefault="00B45707" w:rsidP="00DB477D">
      <w:pPr>
        <w:pStyle w:val="Heading1"/>
        <w:ind w:left="0"/>
        <w:contextualSpacing/>
        <w:jc w:val="both"/>
        <w:rPr>
          <w:caps/>
          <w:u w:val="none"/>
        </w:rPr>
      </w:pPr>
      <w:r w:rsidRPr="00DB477D">
        <w:rPr>
          <w:u w:val="thick"/>
        </w:rPr>
        <w:t>Jumping (Team</w:t>
      </w:r>
      <w:r w:rsidR="00010376" w:rsidRPr="00DB477D">
        <w:rPr>
          <w:u w:val="thick"/>
        </w:rPr>
        <w:t>&amp; Individual)</w:t>
      </w:r>
    </w:p>
    <w:p w:rsidR="004676F1" w:rsidRPr="00DB477D" w:rsidRDefault="004676F1" w:rsidP="00DB477D">
      <w:pPr>
        <w:pStyle w:val="BodyText"/>
        <w:contextualSpacing/>
        <w:rPr>
          <w:b/>
        </w:rPr>
      </w:pPr>
    </w:p>
    <w:p w:rsidR="003657E0" w:rsidRDefault="004676F1" w:rsidP="00DB477D">
      <w:pPr>
        <w:pStyle w:val="ListParagraph"/>
        <w:ind w:left="0"/>
        <w:contextualSpacing/>
        <w:rPr>
          <w:b/>
          <w:sz w:val="24"/>
          <w:szCs w:val="24"/>
          <w:u w:val="single"/>
        </w:rPr>
      </w:pPr>
      <w:r w:rsidRPr="00DB477D">
        <w:rPr>
          <w:sz w:val="24"/>
          <w:szCs w:val="24"/>
        </w:rPr>
        <w:t>1</w:t>
      </w:r>
      <w:r w:rsidR="00B8425C" w:rsidRPr="00DB477D">
        <w:rPr>
          <w:sz w:val="24"/>
          <w:szCs w:val="24"/>
        </w:rPr>
        <w:t>3</w:t>
      </w:r>
      <w:r w:rsidRPr="00DB477D">
        <w:rPr>
          <w:sz w:val="24"/>
          <w:szCs w:val="24"/>
        </w:rPr>
        <w:t>.</w:t>
      </w:r>
      <w:r w:rsidRPr="00DB477D">
        <w:rPr>
          <w:sz w:val="24"/>
          <w:szCs w:val="24"/>
        </w:rPr>
        <w:tab/>
      </w:r>
      <w:r w:rsidR="003657E0" w:rsidRPr="00DB477D">
        <w:rPr>
          <w:b/>
          <w:sz w:val="24"/>
          <w:szCs w:val="24"/>
          <w:u w:val="single"/>
        </w:rPr>
        <w:t>Specifications.</w:t>
      </w:r>
    </w:p>
    <w:p w:rsidR="00DB477D" w:rsidRPr="00DB477D" w:rsidRDefault="00DB477D" w:rsidP="00DB477D">
      <w:pPr>
        <w:pStyle w:val="ListParagraph"/>
        <w:ind w:left="0"/>
        <w:contextualSpacing/>
        <w:rPr>
          <w:sz w:val="24"/>
          <w:szCs w:val="24"/>
        </w:rPr>
      </w:pPr>
    </w:p>
    <w:p w:rsidR="00DC6754" w:rsidRDefault="003657E0" w:rsidP="00DB477D">
      <w:pPr>
        <w:pStyle w:val="ListParagraph"/>
        <w:ind w:left="720"/>
        <w:contextualSpacing/>
        <w:rPr>
          <w:sz w:val="24"/>
          <w:szCs w:val="24"/>
        </w:rPr>
      </w:pPr>
      <w:r w:rsidRPr="00DB477D">
        <w:rPr>
          <w:sz w:val="24"/>
          <w:szCs w:val="24"/>
        </w:rPr>
        <w:t>(a)</w:t>
      </w:r>
      <w:r w:rsidRPr="00DB477D">
        <w:rPr>
          <w:sz w:val="24"/>
          <w:szCs w:val="24"/>
        </w:rPr>
        <w:tab/>
      </w:r>
      <w:r w:rsidR="004676F1" w:rsidRPr="00DB477D">
        <w:rPr>
          <w:sz w:val="24"/>
          <w:szCs w:val="24"/>
        </w:rPr>
        <w:t>The height</w:t>
      </w:r>
      <w:r w:rsidR="006D19F7" w:rsidRPr="00DB477D">
        <w:rPr>
          <w:sz w:val="24"/>
          <w:szCs w:val="24"/>
        </w:rPr>
        <w:t xml:space="preserve"> of fences </w:t>
      </w:r>
      <w:r w:rsidR="004676F1" w:rsidRPr="00DB477D">
        <w:rPr>
          <w:sz w:val="24"/>
          <w:szCs w:val="24"/>
        </w:rPr>
        <w:t>for the team</w:t>
      </w:r>
      <w:r w:rsidR="0083041F" w:rsidRPr="00DB477D">
        <w:rPr>
          <w:sz w:val="24"/>
          <w:szCs w:val="24"/>
        </w:rPr>
        <w:t xml:space="preserve"> </w:t>
      </w:r>
      <w:r w:rsidR="006D19F7" w:rsidRPr="00DB477D">
        <w:rPr>
          <w:sz w:val="24"/>
          <w:szCs w:val="24"/>
        </w:rPr>
        <w:t>and i</w:t>
      </w:r>
      <w:r w:rsidR="00A205FD" w:rsidRPr="00DB477D">
        <w:rPr>
          <w:sz w:val="24"/>
          <w:szCs w:val="24"/>
        </w:rPr>
        <w:t>ndividual</w:t>
      </w:r>
      <w:r w:rsidR="004676F1" w:rsidRPr="00DB477D">
        <w:rPr>
          <w:sz w:val="24"/>
          <w:szCs w:val="24"/>
        </w:rPr>
        <w:t xml:space="preserve"> selection trials will be 1.40m</w:t>
      </w:r>
      <w:r w:rsidR="00CD0C47">
        <w:rPr>
          <w:sz w:val="24"/>
          <w:szCs w:val="24"/>
        </w:rPr>
        <w:t xml:space="preserve"> </w:t>
      </w:r>
      <w:r w:rsidR="006C2DED" w:rsidRPr="00DB477D">
        <w:rPr>
          <w:sz w:val="24"/>
          <w:szCs w:val="24"/>
        </w:rPr>
        <w:t xml:space="preserve">(Team) </w:t>
      </w:r>
      <w:r w:rsidR="008E1A3B" w:rsidRPr="00DB477D">
        <w:rPr>
          <w:sz w:val="24"/>
          <w:szCs w:val="24"/>
        </w:rPr>
        <w:t>&amp;</w:t>
      </w:r>
      <w:r w:rsidR="004676F1" w:rsidRPr="00DB477D">
        <w:rPr>
          <w:sz w:val="24"/>
          <w:szCs w:val="24"/>
        </w:rPr>
        <w:t>1.50m</w:t>
      </w:r>
      <w:r w:rsidR="00975292" w:rsidRPr="00DB477D">
        <w:rPr>
          <w:sz w:val="24"/>
          <w:szCs w:val="24"/>
        </w:rPr>
        <w:t xml:space="preserve"> (i</w:t>
      </w:r>
      <w:r w:rsidR="006C2DED" w:rsidRPr="00DB477D">
        <w:rPr>
          <w:sz w:val="24"/>
          <w:szCs w:val="24"/>
        </w:rPr>
        <w:t>ndividual)</w:t>
      </w:r>
      <w:r w:rsidR="008E1A3B" w:rsidRPr="00DB477D">
        <w:rPr>
          <w:sz w:val="24"/>
          <w:szCs w:val="24"/>
        </w:rPr>
        <w:t xml:space="preserve"> respectively</w:t>
      </w:r>
      <w:r w:rsidR="004676F1" w:rsidRPr="00DB477D">
        <w:rPr>
          <w:sz w:val="24"/>
          <w:szCs w:val="24"/>
        </w:rPr>
        <w:t xml:space="preserve">. </w:t>
      </w:r>
    </w:p>
    <w:p w:rsidR="00DB477D" w:rsidRPr="00DB477D" w:rsidRDefault="00DB477D" w:rsidP="00DB477D">
      <w:pPr>
        <w:pStyle w:val="ListParagraph"/>
        <w:ind w:left="720"/>
        <w:contextualSpacing/>
        <w:rPr>
          <w:sz w:val="24"/>
          <w:szCs w:val="24"/>
        </w:rPr>
      </w:pPr>
    </w:p>
    <w:p w:rsidR="00DC6754" w:rsidRDefault="00DC6754" w:rsidP="00DB477D">
      <w:pPr>
        <w:pStyle w:val="ListParagraph"/>
        <w:ind w:left="720"/>
        <w:contextualSpacing/>
        <w:rPr>
          <w:sz w:val="24"/>
          <w:szCs w:val="24"/>
        </w:rPr>
      </w:pPr>
      <w:r w:rsidRPr="00DB477D">
        <w:rPr>
          <w:sz w:val="24"/>
          <w:szCs w:val="24"/>
        </w:rPr>
        <w:t>(b)</w:t>
      </w:r>
      <w:r w:rsidRPr="00DB477D">
        <w:rPr>
          <w:sz w:val="24"/>
          <w:szCs w:val="24"/>
        </w:rPr>
        <w:tab/>
      </w:r>
      <w:r w:rsidR="004676F1" w:rsidRPr="00DB477D">
        <w:rPr>
          <w:sz w:val="24"/>
          <w:szCs w:val="24"/>
        </w:rPr>
        <w:t>Minimum 66% of the jumping course will be of full height and spread</w:t>
      </w:r>
      <w:r w:rsidR="0083041F" w:rsidRPr="00DB477D">
        <w:rPr>
          <w:sz w:val="24"/>
          <w:szCs w:val="24"/>
        </w:rPr>
        <w:t xml:space="preserve"> </w:t>
      </w:r>
      <w:r w:rsidR="00CB2100" w:rsidRPr="00DB477D">
        <w:rPr>
          <w:sz w:val="24"/>
          <w:szCs w:val="24"/>
        </w:rPr>
        <w:t xml:space="preserve">in </w:t>
      </w:r>
      <w:r w:rsidR="00A205FD" w:rsidRPr="00DB477D">
        <w:rPr>
          <w:sz w:val="24"/>
          <w:szCs w:val="24"/>
        </w:rPr>
        <w:t>dimension</w:t>
      </w:r>
      <w:r w:rsidR="004676F1" w:rsidRPr="00DB477D">
        <w:rPr>
          <w:sz w:val="24"/>
          <w:szCs w:val="24"/>
        </w:rPr>
        <w:t xml:space="preserve">. </w:t>
      </w:r>
    </w:p>
    <w:p w:rsidR="00DB477D" w:rsidRPr="00DB477D" w:rsidRDefault="00DB477D" w:rsidP="00DB477D">
      <w:pPr>
        <w:pStyle w:val="ListParagraph"/>
        <w:ind w:left="720"/>
        <w:contextualSpacing/>
        <w:rPr>
          <w:sz w:val="24"/>
          <w:szCs w:val="24"/>
        </w:rPr>
      </w:pPr>
    </w:p>
    <w:p w:rsidR="00AA2FB0" w:rsidRDefault="00F91AA8" w:rsidP="00DB477D">
      <w:pPr>
        <w:pStyle w:val="ListParagraph"/>
        <w:ind w:left="720"/>
        <w:contextualSpacing/>
        <w:rPr>
          <w:sz w:val="24"/>
          <w:szCs w:val="24"/>
        </w:rPr>
      </w:pPr>
      <w:r w:rsidRPr="00DB477D">
        <w:rPr>
          <w:sz w:val="24"/>
          <w:szCs w:val="24"/>
        </w:rPr>
        <w:lastRenderedPageBreak/>
        <w:t>(c)</w:t>
      </w:r>
      <w:r w:rsidRPr="00DB477D">
        <w:rPr>
          <w:sz w:val="24"/>
          <w:szCs w:val="24"/>
        </w:rPr>
        <w:tab/>
      </w:r>
      <w:r w:rsidR="00C54986" w:rsidRPr="00DB477D">
        <w:rPr>
          <w:sz w:val="24"/>
          <w:szCs w:val="24"/>
        </w:rPr>
        <w:t>The penalties of a rider-horse combination</w:t>
      </w:r>
      <w:r w:rsidR="0083041F" w:rsidRPr="00DB477D">
        <w:rPr>
          <w:sz w:val="24"/>
          <w:szCs w:val="24"/>
        </w:rPr>
        <w:t xml:space="preserve"> </w:t>
      </w:r>
      <w:r w:rsidR="004676F1" w:rsidRPr="00DB477D">
        <w:rPr>
          <w:sz w:val="24"/>
          <w:szCs w:val="24"/>
        </w:rPr>
        <w:t xml:space="preserve">will only be considered for selection if </w:t>
      </w:r>
      <w:r w:rsidR="0065787B" w:rsidRPr="00DB477D">
        <w:rPr>
          <w:sz w:val="24"/>
          <w:szCs w:val="24"/>
        </w:rPr>
        <w:t>they</w:t>
      </w:r>
      <w:r w:rsidR="0083041F" w:rsidRPr="00DB477D">
        <w:rPr>
          <w:sz w:val="24"/>
          <w:szCs w:val="24"/>
        </w:rPr>
        <w:t xml:space="preserve"> </w:t>
      </w:r>
      <w:r w:rsidR="0065787B" w:rsidRPr="00DB477D">
        <w:rPr>
          <w:sz w:val="24"/>
          <w:szCs w:val="24"/>
        </w:rPr>
        <w:t>do</w:t>
      </w:r>
      <w:r w:rsidR="004676F1" w:rsidRPr="00DB477D">
        <w:rPr>
          <w:sz w:val="24"/>
          <w:szCs w:val="24"/>
        </w:rPr>
        <w:t xml:space="preserve"> not exceed 04 penalties in </w:t>
      </w:r>
      <w:r w:rsidR="00A7002D" w:rsidRPr="00DB477D">
        <w:rPr>
          <w:sz w:val="24"/>
          <w:szCs w:val="24"/>
        </w:rPr>
        <w:t>a</w:t>
      </w:r>
      <w:r w:rsidR="004676F1" w:rsidRPr="00DB477D">
        <w:rPr>
          <w:sz w:val="24"/>
          <w:szCs w:val="24"/>
        </w:rPr>
        <w:t xml:space="preserve"> trial (</w:t>
      </w:r>
      <w:r w:rsidR="008E1A3B" w:rsidRPr="00DB477D">
        <w:rPr>
          <w:sz w:val="24"/>
          <w:szCs w:val="24"/>
        </w:rPr>
        <w:t>ex</w:t>
      </w:r>
      <w:r w:rsidR="004676F1" w:rsidRPr="00DB477D">
        <w:rPr>
          <w:sz w:val="24"/>
          <w:szCs w:val="24"/>
        </w:rPr>
        <w:t>cluding time penalties) in</w:t>
      </w:r>
      <w:r w:rsidR="005E7BB0" w:rsidRPr="00DB477D">
        <w:rPr>
          <w:sz w:val="24"/>
          <w:szCs w:val="24"/>
        </w:rPr>
        <w:t xml:space="preserve"> </w:t>
      </w:r>
      <w:r w:rsidR="00B67D6B" w:rsidRPr="00DB477D">
        <w:rPr>
          <w:sz w:val="24"/>
          <w:szCs w:val="24"/>
        </w:rPr>
        <w:t xml:space="preserve">a </w:t>
      </w:r>
      <w:r w:rsidR="0065787B" w:rsidRPr="00DB477D">
        <w:rPr>
          <w:sz w:val="24"/>
          <w:szCs w:val="24"/>
        </w:rPr>
        <w:t>One</w:t>
      </w:r>
      <w:r w:rsidR="0083041F" w:rsidRPr="00DB477D">
        <w:rPr>
          <w:sz w:val="24"/>
          <w:szCs w:val="24"/>
        </w:rPr>
        <w:t xml:space="preserve"> </w:t>
      </w:r>
      <w:r w:rsidR="008E1A3B" w:rsidRPr="00DB477D">
        <w:rPr>
          <w:sz w:val="24"/>
          <w:szCs w:val="24"/>
        </w:rPr>
        <w:t>R</w:t>
      </w:r>
      <w:r w:rsidR="00192BB7" w:rsidRPr="00DB477D">
        <w:rPr>
          <w:sz w:val="24"/>
          <w:szCs w:val="24"/>
        </w:rPr>
        <w:t>ound</w:t>
      </w:r>
      <w:r w:rsidR="004C60F8" w:rsidRPr="00DB477D">
        <w:rPr>
          <w:sz w:val="24"/>
          <w:szCs w:val="24"/>
        </w:rPr>
        <w:t xml:space="preserve"> competition</w:t>
      </w:r>
      <w:r w:rsidR="004676F1" w:rsidRPr="00DB477D">
        <w:rPr>
          <w:sz w:val="24"/>
          <w:szCs w:val="24"/>
        </w:rPr>
        <w:t xml:space="preserve">. </w:t>
      </w:r>
    </w:p>
    <w:p w:rsidR="00CD0C47" w:rsidRPr="00DB477D" w:rsidRDefault="00CD0C47" w:rsidP="00DB477D">
      <w:pPr>
        <w:pStyle w:val="ListParagraph"/>
        <w:ind w:left="720"/>
        <w:contextualSpacing/>
        <w:rPr>
          <w:sz w:val="24"/>
          <w:szCs w:val="24"/>
        </w:rPr>
      </w:pPr>
    </w:p>
    <w:p w:rsidR="00815416" w:rsidRPr="00DB477D" w:rsidRDefault="00AA2FB0" w:rsidP="00DB477D">
      <w:pPr>
        <w:pStyle w:val="ListParagraph"/>
        <w:ind w:left="720"/>
        <w:contextualSpacing/>
        <w:rPr>
          <w:bCs/>
          <w:sz w:val="24"/>
          <w:szCs w:val="24"/>
        </w:rPr>
      </w:pPr>
      <w:r w:rsidRPr="00DB477D">
        <w:rPr>
          <w:sz w:val="24"/>
          <w:szCs w:val="24"/>
        </w:rPr>
        <w:t>(d)</w:t>
      </w:r>
      <w:r w:rsidRPr="00DB477D">
        <w:rPr>
          <w:sz w:val="24"/>
          <w:szCs w:val="24"/>
        </w:rPr>
        <w:tab/>
      </w:r>
      <w:r w:rsidR="00A63715" w:rsidRPr="00DB477D">
        <w:rPr>
          <w:bCs/>
          <w:sz w:val="24"/>
          <w:szCs w:val="24"/>
        </w:rPr>
        <w:t xml:space="preserve">In case, </w:t>
      </w:r>
      <w:r w:rsidRPr="00DB477D">
        <w:rPr>
          <w:bCs/>
          <w:sz w:val="24"/>
          <w:szCs w:val="24"/>
        </w:rPr>
        <w:t xml:space="preserve">it is not possible to form </w:t>
      </w:r>
      <w:r w:rsidR="00B67D6B" w:rsidRPr="00DB477D">
        <w:rPr>
          <w:bCs/>
          <w:sz w:val="24"/>
          <w:szCs w:val="24"/>
        </w:rPr>
        <w:t>a</w:t>
      </w:r>
      <w:r w:rsidR="00A63715" w:rsidRPr="00DB477D">
        <w:rPr>
          <w:bCs/>
          <w:sz w:val="24"/>
          <w:szCs w:val="24"/>
        </w:rPr>
        <w:t xml:space="preserve"> team of </w:t>
      </w:r>
      <w:r w:rsidR="00CB2100" w:rsidRPr="00DB477D">
        <w:rPr>
          <w:bCs/>
          <w:sz w:val="24"/>
          <w:szCs w:val="24"/>
        </w:rPr>
        <w:t>three</w:t>
      </w:r>
      <w:r w:rsidR="00B67D6B" w:rsidRPr="00DB477D">
        <w:rPr>
          <w:bCs/>
          <w:sz w:val="24"/>
          <w:szCs w:val="24"/>
        </w:rPr>
        <w:t xml:space="preserve"> or </w:t>
      </w:r>
      <w:r w:rsidR="00CB2100" w:rsidRPr="00DB477D">
        <w:rPr>
          <w:bCs/>
          <w:sz w:val="24"/>
          <w:szCs w:val="24"/>
        </w:rPr>
        <w:t>four</w:t>
      </w:r>
      <w:r w:rsidR="004676F1" w:rsidRPr="00DB477D">
        <w:rPr>
          <w:bCs/>
          <w:sz w:val="24"/>
          <w:szCs w:val="24"/>
        </w:rPr>
        <w:t xml:space="preserve"> riders for </w:t>
      </w:r>
      <w:r w:rsidR="00CD47BA" w:rsidRPr="00DB477D">
        <w:rPr>
          <w:bCs/>
          <w:sz w:val="24"/>
          <w:szCs w:val="24"/>
        </w:rPr>
        <w:t xml:space="preserve">the </w:t>
      </w:r>
      <w:r w:rsidR="004676F1" w:rsidRPr="00DB477D">
        <w:rPr>
          <w:bCs/>
          <w:sz w:val="24"/>
          <w:szCs w:val="24"/>
        </w:rPr>
        <w:t>Asian Games</w:t>
      </w:r>
      <w:r w:rsidR="00CD47BA" w:rsidRPr="00DB477D">
        <w:rPr>
          <w:bCs/>
          <w:sz w:val="24"/>
          <w:szCs w:val="24"/>
        </w:rPr>
        <w:t>,</w:t>
      </w:r>
      <w:r w:rsidR="004676F1" w:rsidRPr="00DB477D">
        <w:rPr>
          <w:bCs/>
          <w:sz w:val="24"/>
          <w:szCs w:val="24"/>
        </w:rPr>
        <w:t xml:space="preserve"> and if any rider</w:t>
      </w:r>
      <w:r w:rsidR="00CD47BA" w:rsidRPr="00DB477D">
        <w:rPr>
          <w:bCs/>
          <w:sz w:val="24"/>
          <w:szCs w:val="24"/>
        </w:rPr>
        <w:t>-</w:t>
      </w:r>
      <w:r w:rsidR="00B26913" w:rsidRPr="00DB477D">
        <w:rPr>
          <w:bCs/>
          <w:sz w:val="24"/>
          <w:szCs w:val="24"/>
        </w:rPr>
        <w:t>horse</w:t>
      </w:r>
      <w:r w:rsidR="00CD47BA" w:rsidRPr="00DB477D">
        <w:rPr>
          <w:bCs/>
          <w:sz w:val="24"/>
          <w:szCs w:val="24"/>
        </w:rPr>
        <w:t xml:space="preserve"> combination</w:t>
      </w:r>
      <w:r w:rsidR="00AB77A3" w:rsidRPr="00DB477D">
        <w:rPr>
          <w:bCs/>
          <w:sz w:val="24"/>
          <w:szCs w:val="24"/>
        </w:rPr>
        <w:t xml:space="preserve"> is to be considered for selection </w:t>
      </w:r>
      <w:r w:rsidR="00CD47BA" w:rsidRPr="00DB477D">
        <w:rPr>
          <w:bCs/>
          <w:sz w:val="24"/>
          <w:szCs w:val="24"/>
        </w:rPr>
        <w:t>in</w:t>
      </w:r>
      <w:r w:rsidR="004676F1" w:rsidRPr="00DB477D">
        <w:rPr>
          <w:bCs/>
          <w:sz w:val="24"/>
          <w:szCs w:val="24"/>
        </w:rPr>
        <w:t xml:space="preserve"> individual category </w:t>
      </w:r>
      <w:r w:rsidR="00F23523" w:rsidRPr="00DB477D">
        <w:rPr>
          <w:bCs/>
          <w:sz w:val="24"/>
          <w:szCs w:val="24"/>
        </w:rPr>
        <w:t xml:space="preserve">they </w:t>
      </w:r>
      <w:r w:rsidR="00AB77A3" w:rsidRPr="00DB477D">
        <w:rPr>
          <w:bCs/>
          <w:sz w:val="24"/>
          <w:szCs w:val="24"/>
        </w:rPr>
        <w:t>are required to</w:t>
      </w:r>
      <w:r w:rsidR="0083041F" w:rsidRPr="00DB477D">
        <w:rPr>
          <w:bCs/>
          <w:sz w:val="24"/>
          <w:szCs w:val="24"/>
        </w:rPr>
        <w:t xml:space="preserve"> </w:t>
      </w:r>
      <w:r w:rsidR="004676F1" w:rsidRPr="00DB477D">
        <w:rPr>
          <w:bCs/>
          <w:sz w:val="24"/>
          <w:szCs w:val="24"/>
        </w:rPr>
        <w:t xml:space="preserve">participate in </w:t>
      </w:r>
      <w:r w:rsidR="00083579" w:rsidRPr="00DB477D">
        <w:rPr>
          <w:bCs/>
          <w:sz w:val="24"/>
          <w:szCs w:val="24"/>
        </w:rPr>
        <w:t xml:space="preserve">the </w:t>
      </w:r>
      <w:r w:rsidR="004676F1" w:rsidRPr="00DB477D">
        <w:rPr>
          <w:bCs/>
          <w:sz w:val="24"/>
          <w:szCs w:val="24"/>
        </w:rPr>
        <w:t xml:space="preserve">trials of </w:t>
      </w:r>
      <w:r w:rsidR="00192BB7" w:rsidRPr="00DB477D">
        <w:rPr>
          <w:bCs/>
          <w:sz w:val="24"/>
          <w:szCs w:val="24"/>
        </w:rPr>
        <w:t>One</w:t>
      </w:r>
      <w:r w:rsidR="00365816" w:rsidRPr="00DB477D">
        <w:rPr>
          <w:bCs/>
          <w:sz w:val="24"/>
          <w:szCs w:val="24"/>
        </w:rPr>
        <w:t>-R</w:t>
      </w:r>
      <w:r w:rsidR="006C2DED" w:rsidRPr="00DB477D">
        <w:rPr>
          <w:bCs/>
          <w:sz w:val="24"/>
          <w:szCs w:val="24"/>
        </w:rPr>
        <w:t>ound</w:t>
      </w:r>
      <w:r w:rsidR="004676F1" w:rsidRPr="00DB477D">
        <w:rPr>
          <w:bCs/>
          <w:sz w:val="24"/>
          <w:szCs w:val="24"/>
        </w:rPr>
        <w:t xml:space="preserve"> competition at the height 1.5</w:t>
      </w:r>
      <w:r w:rsidR="001B081B" w:rsidRPr="00DB477D">
        <w:rPr>
          <w:bCs/>
          <w:sz w:val="24"/>
          <w:szCs w:val="24"/>
        </w:rPr>
        <w:t>0</w:t>
      </w:r>
      <w:r w:rsidR="004676F1" w:rsidRPr="00DB477D">
        <w:rPr>
          <w:bCs/>
          <w:sz w:val="24"/>
          <w:szCs w:val="24"/>
        </w:rPr>
        <w:t xml:space="preserve"> mtr </w:t>
      </w:r>
      <w:r w:rsidR="006C2DED" w:rsidRPr="00DB477D">
        <w:rPr>
          <w:bCs/>
          <w:sz w:val="24"/>
          <w:szCs w:val="24"/>
        </w:rPr>
        <w:t xml:space="preserve">and </w:t>
      </w:r>
      <w:r w:rsidR="00604728" w:rsidRPr="00DB477D">
        <w:rPr>
          <w:bCs/>
          <w:sz w:val="24"/>
          <w:szCs w:val="24"/>
        </w:rPr>
        <w:t>achieve</w:t>
      </w:r>
      <w:r w:rsidR="00083579" w:rsidRPr="00DB477D">
        <w:rPr>
          <w:bCs/>
          <w:sz w:val="24"/>
          <w:szCs w:val="24"/>
        </w:rPr>
        <w:t xml:space="preserve"> the</w:t>
      </w:r>
      <w:r w:rsidR="0083041F" w:rsidRPr="00DB477D">
        <w:rPr>
          <w:bCs/>
          <w:sz w:val="24"/>
          <w:szCs w:val="24"/>
        </w:rPr>
        <w:t xml:space="preserve"> </w:t>
      </w:r>
      <w:r w:rsidR="00F23523" w:rsidRPr="00DB477D">
        <w:rPr>
          <w:bCs/>
          <w:sz w:val="24"/>
          <w:szCs w:val="24"/>
        </w:rPr>
        <w:t>q</w:t>
      </w:r>
      <w:r w:rsidR="006C2DED" w:rsidRPr="00DB477D">
        <w:rPr>
          <w:bCs/>
          <w:sz w:val="24"/>
          <w:szCs w:val="24"/>
        </w:rPr>
        <w:t>ualifying criteria for individual</w:t>
      </w:r>
      <w:r w:rsidR="00F23523" w:rsidRPr="00DB477D">
        <w:rPr>
          <w:bCs/>
          <w:sz w:val="24"/>
          <w:szCs w:val="24"/>
        </w:rPr>
        <w:t xml:space="preserve"> competition</w:t>
      </w:r>
      <w:r w:rsidR="006C2DED" w:rsidRPr="00DB477D">
        <w:rPr>
          <w:bCs/>
          <w:sz w:val="24"/>
          <w:szCs w:val="24"/>
        </w:rPr>
        <w:t>.</w:t>
      </w:r>
      <w:r w:rsidR="004676F1" w:rsidRPr="00DB477D">
        <w:rPr>
          <w:bCs/>
          <w:sz w:val="24"/>
          <w:szCs w:val="24"/>
        </w:rPr>
        <w:t xml:space="preserve"> The competitor should not </w:t>
      </w:r>
      <w:r w:rsidR="00F23523" w:rsidRPr="00DB477D">
        <w:rPr>
          <w:bCs/>
          <w:sz w:val="24"/>
          <w:szCs w:val="24"/>
        </w:rPr>
        <w:t xml:space="preserve">have </w:t>
      </w:r>
      <w:r w:rsidR="004676F1" w:rsidRPr="00DB477D">
        <w:rPr>
          <w:bCs/>
          <w:sz w:val="24"/>
          <w:szCs w:val="24"/>
        </w:rPr>
        <w:t>incur</w:t>
      </w:r>
      <w:r w:rsidR="00F23523" w:rsidRPr="00DB477D">
        <w:rPr>
          <w:bCs/>
          <w:sz w:val="24"/>
          <w:szCs w:val="24"/>
        </w:rPr>
        <w:t>red</w:t>
      </w:r>
      <w:r w:rsidR="004676F1" w:rsidRPr="00DB477D">
        <w:rPr>
          <w:bCs/>
          <w:sz w:val="24"/>
          <w:szCs w:val="24"/>
        </w:rPr>
        <w:t xml:space="preserve"> more than 04 penalties </w:t>
      </w:r>
      <w:r w:rsidR="008E1A3B" w:rsidRPr="00DB477D">
        <w:rPr>
          <w:bCs/>
          <w:sz w:val="24"/>
          <w:szCs w:val="24"/>
        </w:rPr>
        <w:t xml:space="preserve">(excluding time penalty) </w:t>
      </w:r>
      <w:r w:rsidR="004676F1" w:rsidRPr="00DB477D">
        <w:rPr>
          <w:bCs/>
          <w:sz w:val="24"/>
          <w:szCs w:val="24"/>
        </w:rPr>
        <w:t xml:space="preserve">in </w:t>
      </w:r>
      <w:r w:rsidR="00083579" w:rsidRPr="00DB477D">
        <w:rPr>
          <w:bCs/>
          <w:sz w:val="24"/>
          <w:szCs w:val="24"/>
        </w:rPr>
        <w:t xml:space="preserve">at least </w:t>
      </w:r>
      <w:r w:rsidR="00F341FE" w:rsidRPr="00DB477D">
        <w:rPr>
          <w:bCs/>
          <w:sz w:val="24"/>
          <w:szCs w:val="24"/>
        </w:rPr>
        <w:t>one</w:t>
      </w:r>
      <w:r w:rsidR="0083041F" w:rsidRPr="00DB477D">
        <w:rPr>
          <w:bCs/>
          <w:sz w:val="24"/>
          <w:szCs w:val="24"/>
        </w:rPr>
        <w:t xml:space="preserve"> </w:t>
      </w:r>
      <w:r w:rsidR="004676F1" w:rsidRPr="00DB477D">
        <w:rPr>
          <w:bCs/>
          <w:sz w:val="24"/>
          <w:szCs w:val="24"/>
        </w:rPr>
        <w:t>trial.</w:t>
      </w:r>
    </w:p>
    <w:p w:rsidR="006D19F7" w:rsidRPr="00DB477D" w:rsidRDefault="006D19F7" w:rsidP="00DB477D">
      <w:pPr>
        <w:pStyle w:val="ListParagraph"/>
        <w:ind w:left="0"/>
        <w:contextualSpacing/>
        <w:rPr>
          <w:bCs/>
          <w:sz w:val="24"/>
          <w:szCs w:val="24"/>
        </w:rPr>
      </w:pPr>
    </w:p>
    <w:p w:rsidR="00815416" w:rsidRDefault="00815416" w:rsidP="00DB477D">
      <w:pPr>
        <w:pStyle w:val="ListParagraph"/>
        <w:ind w:left="0" w:right="0"/>
        <w:contextualSpacing/>
        <w:rPr>
          <w:b/>
          <w:sz w:val="24"/>
          <w:szCs w:val="24"/>
          <w:u w:val="single"/>
        </w:rPr>
      </w:pPr>
      <w:r w:rsidRPr="00DB477D">
        <w:rPr>
          <w:sz w:val="24"/>
          <w:szCs w:val="24"/>
        </w:rPr>
        <w:t>1</w:t>
      </w:r>
      <w:r w:rsidR="00B8425C" w:rsidRPr="00DB477D">
        <w:rPr>
          <w:sz w:val="24"/>
          <w:szCs w:val="24"/>
        </w:rPr>
        <w:t>4</w:t>
      </w:r>
      <w:r w:rsidRPr="00DB477D">
        <w:rPr>
          <w:sz w:val="24"/>
          <w:szCs w:val="24"/>
        </w:rPr>
        <w:t>.</w:t>
      </w:r>
      <w:r w:rsidRPr="00DB477D">
        <w:rPr>
          <w:sz w:val="24"/>
          <w:szCs w:val="24"/>
        </w:rPr>
        <w:tab/>
      </w:r>
      <w:r w:rsidRPr="00DB477D">
        <w:rPr>
          <w:b/>
          <w:sz w:val="24"/>
          <w:szCs w:val="24"/>
          <w:u w:val="single"/>
        </w:rPr>
        <w:t>QR for Jumping</w:t>
      </w:r>
    </w:p>
    <w:p w:rsidR="00DB477D" w:rsidRPr="00DB477D" w:rsidRDefault="00DB477D" w:rsidP="00DB477D">
      <w:pPr>
        <w:pStyle w:val="ListParagraph"/>
        <w:ind w:left="0" w:right="0"/>
        <w:contextualSpacing/>
        <w:rPr>
          <w:sz w:val="24"/>
          <w:szCs w:val="24"/>
        </w:rPr>
      </w:pPr>
    </w:p>
    <w:p w:rsidR="00815416" w:rsidRDefault="00B26913" w:rsidP="00DB477D">
      <w:pPr>
        <w:pStyle w:val="ListParagraph"/>
        <w:ind w:left="720" w:right="0"/>
        <w:contextualSpacing/>
        <w:rPr>
          <w:sz w:val="24"/>
          <w:szCs w:val="24"/>
        </w:rPr>
      </w:pPr>
      <w:r w:rsidRPr="00DB477D">
        <w:rPr>
          <w:sz w:val="24"/>
          <w:szCs w:val="24"/>
        </w:rPr>
        <w:t>(a</w:t>
      </w:r>
      <w:r w:rsidR="00365816" w:rsidRPr="00DB477D">
        <w:rPr>
          <w:sz w:val="24"/>
          <w:szCs w:val="24"/>
        </w:rPr>
        <w:t>)</w:t>
      </w:r>
      <w:r w:rsidR="00365816" w:rsidRPr="00DB477D">
        <w:rPr>
          <w:sz w:val="24"/>
          <w:szCs w:val="24"/>
        </w:rPr>
        <w:tab/>
      </w:r>
      <w:r w:rsidR="00365816" w:rsidRPr="00DB477D">
        <w:rPr>
          <w:sz w:val="24"/>
          <w:szCs w:val="24"/>
          <w:u w:val="single"/>
        </w:rPr>
        <w:t>Team.</w:t>
      </w:r>
      <w:r w:rsidR="00365816" w:rsidRPr="00DB477D">
        <w:rPr>
          <w:sz w:val="24"/>
          <w:szCs w:val="24"/>
        </w:rPr>
        <w:t xml:space="preserve"> To be qualified for selection, a </w:t>
      </w:r>
      <w:r w:rsidR="007A7D1D" w:rsidRPr="00DB477D">
        <w:rPr>
          <w:sz w:val="24"/>
          <w:szCs w:val="24"/>
        </w:rPr>
        <w:t xml:space="preserve">horse-rider combination should not have incurred </w:t>
      </w:r>
      <w:r w:rsidR="00815416" w:rsidRPr="00DB477D">
        <w:rPr>
          <w:sz w:val="24"/>
          <w:szCs w:val="24"/>
        </w:rPr>
        <w:t xml:space="preserve">more than </w:t>
      </w:r>
      <w:r w:rsidR="00345947" w:rsidRPr="00DB477D">
        <w:rPr>
          <w:sz w:val="24"/>
          <w:szCs w:val="24"/>
        </w:rPr>
        <w:t>0</w:t>
      </w:r>
      <w:r w:rsidR="00815416" w:rsidRPr="00DB477D">
        <w:rPr>
          <w:sz w:val="24"/>
          <w:szCs w:val="24"/>
        </w:rPr>
        <w:t xml:space="preserve">4 penalties </w:t>
      </w:r>
      <w:r w:rsidR="007A7D1D" w:rsidRPr="00DB477D">
        <w:rPr>
          <w:sz w:val="24"/>
          <w:szCs w:val="24"/>
        </w:rPr>
        <w:t>(excluding time penalties)</w:t>
      </w:r>
      <w:r w:rsidR="00345947" w:rsidRPr="00DB477D">
        <w:rPr>
          <w:sz w:val="24"/>
          <w:szCs w:val="24"/>
        </w:rPr>
        <w:t>.</w:t>
      </w:r>
    </w:p>
    <w:p w:rsidR="00DB477D" w:rsidRPr="00DB477D" w:rsidRDefault="00DB477D" w:rsidP="00DB477D">
      <w:pPr>
        <w:pStyle w:val="ListParagraph"/>
        <w:ind w:left="720" w:right="0"/>
        <w:contextualSpacing/>
        <w:rPr>
          <w:sz w:val="24"/>
          <w:szCs w:val="24"/>
        </w:rPr>
      </w:pPr>
    </w:p>
    <w:p w:rsidR="00B26913" w:rsidRDefault="00345947" w:rsidP="00DB477D">
      <w:pPr>
        <w:pStyle w:val="ListParagraph"/>
        <w:ind w:left="720" w:right="0"/>
        <w:contextualSpacing/>
        <w:rPr>
          <w:sz w:val="24"/>
          <w:szCs w:val="24"/>
        </w:rPr>
      </w:pPr>
      <w:r w:rsidRPr="00DB477D">
        <w:rPr>
          <w:sz w:val="24"/>
          <w:szCs w:val="24"/>
        </w:rPr>
        <w:t>(b)</w:t>
      </w:r>
      <w:r w:rsidRPr="00DB477D">
        <w:rPr>
          <w:sz w:val="24"/>
          <w:szCs w:val="24"/>
        </w:rPr>
        <w:tab/>
      </w:r>
      <w:r w:rsidRPr="00DB477D">
        <w:rPr>
          <w:sz w:val="24"/>
          <w:szCs w:val="24"/>
          <w:u w:val="single"/>
        </w:rPr>
        <w:t>Individual</w:t>
      </w:r>
      <w:r w:rsidR="00046198" w:rsidRPr="00DB477D">
        <w:rPr>
          <w:sz w:val="24"/>
          <w:szCs w:val="24"/>
          <w:u w:val="single"/>
        </w:rPr>
        <w:t>.</w:t>
      </w:r>
      <w:r w:rsidRPr="00DB477D">
        <w:rPr>
          <w:sz w:val="24"/>
          <w:szCs w:val="24"/>
        </w:rPr>
        <w:t xml:space="preserve"> A horse-rider combination should not have incurred more than 04 penalties (excluding time penalties).</w:t>
      </w:r>
      <w:r w:rsidR="00B26913" w:rsidRPr="00DB477D">
        <w:rPr>
          <w:sz w:val="24"/>
          <w:szCs w:val="24"/>
        </w:rPr>
        <w:tab/>
      </w:r>
    </w:p>
    <w:p w:rsidR="00DB477D" w:rsidRPr="00DB477D" w:rsidRDefault="00DB477D" w:rsidP="00DB477D">
      <w:pPr>
        <w:pStyle w:val="ListParagraph"/>
        <w:ind w:left="720" w:right="0"/>
        <w:contextualSpacing/>
        <w:rPr>
          <w:sz w:val="24"/>
          <w:szCs w:val="24"/>
        </w:rPr>
      </w:pPr>
    </w:p>
    <w:p w:rsidR="004676F1" w:rsidRPr="00DB477D" w:rsidRDefault="00332665" w:rsidP="00DB477D">
      <w:pPr>
        <w:pStyle w:val="BodyText"/>
        <w:ind w:left="720"/>
        <w:contextualSpacing/>
      </w:pPr>
      <w:r w:rsidRPr="00DB477D">
        <w:rPr>
          <w:bCs/>
          <w:u w:val="single"/>
        </w:rPr>
        <w:t>Note</w:t>
      </w:r>
      <w:r w:rsidRPr="00DB477D">
        <w:rPr>
          <w:bCs/>
        </w:rPr>
        <w:t xml:space="preserve"> :-  QR as per 4</w:t>
      </w:r>
      <w:r w:rsidRPr="00DB477D">
        <w:rPr>
          <w:bCs/>
          <w:vertAlign w:val="superscript"/>
        </w:rPr>
        <w:t>th</w:t>
      </w:r>
      <w:r w:rsidRPr="00DB477D">
        <w:rPr>
          <w:bCs/>
        </w:rPr>
        <w:t xml:space="preserve"> position (Team) and 8</w:t>
      </w:r>
      <w:r w:rsidRPr="00DB477D">
        <w:rPr>
          <w:bCs/>
          <w:vertAlign w:val="superscript"/>
        </w:rPr>
        <w:t>th</w:t>
      </w:r>
      <w:r w:rsidRPr="00DB477D">
        <w:rPr>
          <w:bCs/>
        </w:rPr>
        <w:t xml:space="preserve"> position (Individual) in 18</w:t>
      </w:r>
      <w:r w:rsidRPr="00DB477D">
        <w:rPr>
          <w:bCs/>
          <w:vertAlign w:val="superscript"/>
        </w:rPr>
        <w:t xml:space="preserve">th </w:t>
      </w:r>
      <w:r w:rsidRPr="00DB477D">
        <w:rPr>
          <w:bCs/>
        </w:rPr>
        <w:t>Asian Games</w:t>
      </w:r>
      <w:r w:rsidR="00A205FD" w:rsidRPr="00DB477D">
        <w:rPr>
          <w:bCs/>
        </w:rPr>
        <w:t xml:space="preserve"> as a guideline</w:t>
      </w:r>
      <w:r w:rsidR="004C60F8" w:rsidRPr="00DB477D">
        <w:t>.</w:t>
      </w:r>
    </w:p>
    <w:p w:rsidR="004C60F8" w:rsidRPr="00DB477D" w:rsidRDefault="004C60F8" w:rsidP="00DB477D">
      <w:pPr>
        <w:pStyle w:val="BodyText"/>
        <w:contextualSpacing/>
      </w:pPr>
    </w:p>
    <w:p w:rsidR="004676F1" w:rsidRPr="00DB477D" w:rsidRDefault="00304D1E" w:rsidP="00DB477D">
      <w:pPr>
        <w:spacing w:after="0" w:line="240" w:lineRule="auto"/>
        <w:contextualSpacing/>
        <w:rPr>
          <w:rFonts w:ascii="Arial" w:hAnsi="Arial" w:cs="Arial"/>
          <w:b/>
          <w:caps/>
          <w:sz w:val="24"/>
          <w:szCs w:val="24"/>
          <w:u w:val="thick"/>
        </w:rPr>
      </w:pPr>
      <w:r w:rsidRPr="00DB477D">
        <w:rPr>
          <w:rFonts w:ascii="Arial" w:hAnsi="Arial" w:cs="Arial"/>
          <w:b/>
          <w:sz w:val="24"/>
          <w:szCs w:val="24"/>
          <w:u w:val="thick"/>
        </w:rPr>
        <w:t>Eventing (Team &amp; Individual)</w:t>
      </w:r>
    </w:p>
    <w:p w:rsidR="004676F1" w:rsidRPr="00DB477D" w:rsidRDefault="004676F1" w:rsidP="00DB477D">
      <w:pPr>
        <w:pStyle w:val="Heading1"/>
        <w:ind w:left="0" w:right="313"/>
        <w:contextualSpacing/>
        <w:rPr>
          <w:u w:val="none"/>
        </w:rPr>
      </w:pPr>
    </w:p>
    <w:p w:rsidR="004676F1" w:rsidRPr="00DB477D" w:rsidRDefault="004676F1" w:rsidP="00DB477D">
      <w:pPr>
        <w:pStyle w:val="BodyText"/>
        <w:ind w:right="313"/>
        <w:contextualSpacing/>
        <w:jc w:val="both"/>
      </w:pPr>
      <w:r w:rsidRPr="00DB477D">
        <w:t>1</w:t>
      </w:r>
      <w:r w:rsidR="007C00E4" w:rsidRPr="00DB477D">
        <w:t>5</w:t>
      </w:r>
      <w:r w:rsidRPr="00DB477D">
        <w:t>.</w:t>
      </w:r>
      <w:r w:rsidRPr="00DB477D">
        <w:tab/>
      </w:r>
      <w:r w:rsidR="006C63FF" w:rsidRPr="00DB477D">
        <w:t>F</w:t>
      </w:r>
      <w:r w:rsidR="00304D1E" w:rsidRPr="00DB477D">
        <w:t>ive</w:t>
      </w:r>
      <w:r w:rsidR="009E796D" w:rsidRPr="00DB477D">
        <w:t xml:space="preserve"> trials </w:t>
      </w:r>
      <w:r w:rsidR="006C63FF" w:rsidRPr="00DB477D">
        <w:t xml:space="preserve">in eventing discipline </w:t>
      </w:r>
      <w:r w:rsidR="009E796D" w:rsidRPr="00DB477D">
        <w:t>will be conducted</w:t>
      </w:r>
      <w:r w:rsidR="00604728" w:rsidRPr="00DB477D">
        <w:t xml:space="preserve"> and </w:t>
      </w:r>
      <w:r w:rsidR="00706018" w:rsidRPr="00DB477D">
        <w:t xml:space="preserve">the </w:t>
      </w:r>
      <w:r w:rsidR="006C63FF" w:rsidRPr="00DB477D">
        <w:t>horse-</w:t>
      </w:r>
      <w:r w:rsidR="00706018" w:rsidRPr="00DB477D">
        <w:t>rider</w:t>
      </w:r>
      <w:r w:rsidR="0083041F" w:rsidRPr="00DB477D">
        <w:t xml:space="preserve"> </w:t>
      </w:r>
      <w:r w:rsidR="00930720" w:rsidRPr="00DB477D">
        <w:t xml:space="preserve">combination is required </w:t>
      </w:r>
      <w:r w:rsidR="00706018" w:rsidRPr="00DB477D">
        <w:t>to meet the selection criteria</w:t>
      </w:r>
      <w:r w:rsidR="004E4527" w:rsidRPr="00DB477D">
        <w:t xml:space="preserve"> specified in Paragraph 1</w:t>
      </w:r>
      <w:r w:rsidR="0018618E" w:rsidRPr="00DB477D">
        <w:t>6 below</w:t>
      </w:r>
      <w:r w:rsidRPr="00DB477D">
        <w:t>. The technical standard of s</w:t>
      </w:r>
      <w:r w:rsidR="00706018" w:rsidRPr="00DB477D">
        <w:t xml:space="preserve">election trials will be of </w:t>
      </w:r>
      <w:r w:rsidR="00566D04" w:rsidRPr="00DB477D">
        <w:t xml:space="preserve">FEI </w:t>
      </w:r>
      <w:r w:rsidR="00706018" w:rsidRPr="00DB477D">
        <w:t>CCI</w:t>
      </w:r>
      <w:r w:rsidR="004C60F8" w:rsidRPr="00DB477D">
        <w:t>2</w:t>
      </w:r>
      <w:r w:rsidRPr="00DB477D">
        <w:t>*</w:t>
      </w:r>
      <w:r w:rsidR="00706018" w:rsidRPr="00DB477D">
        <w:t>/ CCI</w:t>
      </w:r>
      <w:r w:rsidR="004C60F8" w:rsidRPr="00DB477D">
        <w:t xml:space="preserve">3* </w:t>
      </w:r>
      <w:r w:rsidR="00487C20" w:rsidRPr="00DB477D">
        <w:t>(L</w:t>
      </w:r>
      <w:r w:rsidR="00F06705" w:rsidRPr="00DB477D">
        <w:t>ong</w:t>
      </w:r>
      <w:r w:rsidR="00487C20" w:rsidRPr="00DB477D">
        <w:t>/S</w:t>
      </w:r>
      <w:r w:rsidR="00F06705" w:rsidRPr="00DB477D">
        <w:t>hort</w:t>
      </w:r>
      <w:r w:rsidR="00487C20" w:rsidRPr="00DB477D">
        <w:t xml:space="preserve">) </w:t>
      </w:r>
      <w:r w:rsidR="004C60F8" w:rsidRPr="00DB477D">
        <w:t xml:space="preserve">level </w:t>
      </w:r>
      <w:r w:rsidR="0067481B" w:rsidRPr="00DB477D">
        <w:t>until receipt of t</w:t>
      </w:r>
      <w:r w:rsidR="004C60F8" w:rsidRPr="00DB477D">
        <w:t xml:space="preserve">ech guidelines of </w:t>
      </w:r>
      <w:r w:rsidR="006867F3" w:rsidRPr="00DB477D">
        <w:t xml:space="preserve">the Asian Games </w:t>
      </w:r>
      <w:r w:rsidR="004C60F8" w:rsidRPr="00DB477D">
        <w:t>O</w:t>
      </w:r>
      <w:r w:rsidR="0099645A" w:rsidRPr="00DB477D">
        <w:t xml:space="preserve">rganizing </w:t>
      </w:r>
      <w:r w:rsidR="004C60F8" w:rsidRPr="00DB477D">
        <w:t>C</w:t>
      </w:r>
      <w:r w:rsidR="0099645A" w:rsidRPr="00DB477D">
        <w:t>ommittee</w:t>
      </w:r>
      <w:r w:rsidR="006867F3" w:rsidRPr="00DB477D">
        <w:t>.</w:t>
      </w:r>
      <w:r w:rsidR="0083041F" w:rsidRPr="00DB477D">
        <w:t xml:space="preserve"> </w:t>
      </w:r>
      <w:r w:rsidR="00604728" w:rsidRPr="00DB477D">
        <w:t xml:space="preserve">Either of </w:t>
      </w:r>
      <w:r w:rsidR="009E796D" w:rsidRPr="00DB477D">
        <w:t>Dressage Test A</w:t>
      </w:r>
      <w:r w:rsidR="0083041F" w:rsidRPr="00DB477D">
        <w:t xml:space="preserve"> </w:t>
      </w:r>
      <w:r w:rsidR="0067481B" w:rsidRPr="00DB477D">
        <w:t>or</w:t>
      </w:r>
      <w:r w:rsidR="0083041F" w:rsidRPr="00DB477D">
        <w:t xml:space="preserve"> </w:t>
      </w:r>
      <w:r w:rsidR="009E796D" w:rsidRPr="00DB477D">
        <w:t>B will apply for the</w:t>
      </w:r>
      <w:r w:rsidR="005E35A4" w:rsidRPr="00DB477D">
        <w:t xml:space="preserve"> purpose of the</w:t>
      </w:r>
      <w:r w:rsidR="009E796D" w:rsidRPr="00DB477D">
        <w:t xml:space="preserve"> trials</w:t>
      </w:r>
      <w:r w:rsidR="005E35A4" w:rsidRPr="00DB477D">
        <w:t xml:space="preserve"> and </w:t>
      </w:r>
      <w:r w:rsidR="0099645A" w:rsidRPr="00DB477D">
        <w:t xml:space="preserve">will be </w:t>
      </w:r>
      <w:r w:rsidR="005E35A4" w:rsidRPr="00DB477D">
        <w:t xml:space="preserve">published in the prospectus by the respective Organizing Committees of the </w:t>
      </w:r>
      <w:r w:rsidR="004613E9" w:rsidRPr="00DB477D">
        <w:t xml:space="preserve">selection trial </w:t>
      </w:r>
      <w:r w:rsidR="005E35A4" w:rsidRPr="00DB477D">
        <w:t>events</w:t>
      </w:r>
      <w:r w:rsidR="00A45B17" w:rsidRPr="00DB477D">
        <w:t>,</w:t>
      </w:r>
      <w:r w:rsidR="005E35A4" w:rsidRPr="00DB477D">
        <w:t xml:space="preserve"> in consulta</w:t>
      </w:r>
      <w:r w:rsidR="006867F3" w:rsidRPr="00DB477D">
        <w:t>tion with the EFI</w:t>
      </w:r>
      <w:r w:rsidR="00706018" w:rsidRPr="00DB477D">
        <w:t>.</w:t>
      </w:r>
    </w:p>
    <w:p w:rsidR="004676F1" w:rsidRPr="00DB477D" w:rsidRDefault="004676F1" w:rsidP="00DB477D">
      <w:pPr>
        <w:pStyle w:val="BodyText"/>
        <w:contextualSpacing/>
      </w:pPr>
    </w:p>
    <w:p w:rsidR="004676F1" w:rsidRDefault="004676F1" w:rsidP="00DB477D">
      <w:pPr>
        <w:pStyle w:val="ListParagraph"/>
        <w:ind w:left="0" w:right="0"/>
        <w:contextualSpacing/>
        <w:rPr>
          <w:sz w:val="24"/>
          <w:szCs w:val="24"/>
        </w:rPr>
      </w:pPr>
      <w:r w:rsidRPr="00DB477D">
        <w:rPr>
          <w:sz w:val="24"/>
          <w:szCs w:val="24"/>
        </w:rPr>
        <w:t>1</w:t>
      </w:r>
      <w:r w:rsidR="007C00E4" w:rsidRPr="00DB477D">
        <w:rPr>
          <w:sz w:val="24"/>
          <w:szCs w:val="24"/>
        </w:rPr>
        <w:t>6</w:t>
      </w:r>
      <w:r w:rsidRPr="00DB477D">
        <w:rPr>
          <w:sz w:val="24"/>
          <w:szCs w:val="24"/>
        </w:rPr>
        <w:t>.</w:t>
      </w:r>
      <w:r w:rsidRPr="00DB477D">
        <w:rPr>
          <w:sz w:val="24"/>
          <w:szCs w:val="24"/>
        </w:rPr>
        <w:tab/>
        <w:t>All the selection trials will be held under the following officials:-</w:t>
      </w:r>
    </w:p>
    <w:p w:rsidR="00DB477D" w:rsidRPr="00DB477D" w:rsidRDefault="00DB477D" w:rsidP="00DB477D">
      <w:pPr>
        <w:pStyle w:val="ListParagraph"/>
        <w:ind w:left="0" w:right="0"/>
        <w:contextualSpacing/>
        <w:rPr>
          <w:sz w:val="24"/>
          <w:szCs w:val="24"/>
        </w:rPr>
      </w:pPr>
    </w:p>
    <w:p w:rsidR="009E796D" w:rsidRPr="00DB477D" w:rsidRDefault="004676F1" w:rsidP="00DB477D">
      <w:pPr>
        <w:pStyle w:val="BodyText"/>
        <w:ind w:right="313"/>
        <w:contextualSpacing/>
      </w:pPr>
      <w:r w:rsidRPr="00DB477D">
        <w:tab/>
        <w:t>(a)</w:t>
      </w:r>
      <w:r w:rsidRPr="00DB477D">
        <w:tab/>
        <w:t xml:space="preserve">Jury </w:t>
      </w:r>
      <w:r w:rsidRPr="00DB477D">
        <w:tab/>
      </w:r>
      <w:r w:rsidRPr="00DB477D">
        <w:tab/>
      </w:r>
      <w:r w:rsidRPr="00DB477D">
        <w:tab/>
      </w:r>
      <w:r w:rsidRPr="00DB477D">
        <w:tab/>
        <w:t>-</w:t>
      </w:r>
      <w:r w:rsidRPr="00DB477D">
        <w:tab/>
      </w:r>
      <w:r w:rsidR="008E1A3B" w:rsidRPr="00DB477D">
        <w:t>Three Member Jury</w:t>
      </w:r>
      <w:r w:rsidR="003969A5" w:rsidRPr="00DB477D">
        <w:t xml:space="preserve"> of FEI </w:t>
      </w:r>
      <w:r w:rsidR="00E6610D" w:rsidRPr="00DB477D">
        <w:t xml:space="preserve">Panel </w:t>
      </w:r>
      <w:r w:rsidR="003969A5" w:rsidRPr="00DB477D">
        <w:t xml:space="preserve">Judges </w:t>
      </w:r>
    </w:p>
    <w:p w:rsidR="009E796D" w:rsidRDefault="009E796D" w:rsidP="00DB477D">
      <w:pPr>
        <w:pStyle w:val="BodyText"/>
        <w:ind w:right="313"/>
        <w:contextualSpacing/>
        <w:rPr>
          <w:b/>
          <w:u w:val="single"/>
        </w:rPr>
      </w:pPr>
      <w:r w:rsidRPr="00DB477D">
        <w:tab/>
      </w:r>
      <w:r w:rsidRPr="00DB477D">
        <w:tab/>
      </w:r>
      <w:r w:rsidRPr="00DB477D">
        <w:tab/>
      </w:r>
      <w:r w:rsidRPr="00DB477D">
        <w:tab/>
      </w:r>
      <w:r w:rsidRPr="00DB477D">
        <w:tab/>
      </w:r>
      <w:r w:rsidRPr="00DB477D">
        <w:tab/>
      </w:r>
      <w:r w:rsidRPr="00DB477D">
        <w:tab/>
      </w:r>
      <w:r w:rsidR="008E1A3B" w:rsidRPr="00DB477D">
        <w:t>(</w:t>
      </w:r>
      <w:r w:rsidRPr="00DB477D">
        <w:t xml:space="preserve">Atleast </w:t>
      </w:r>
      <w:r w:rsidR="007C00E4" w:rsidRPr="00DB477D">
        <w:t>two</w:t>
      </w:r>
      <w:r w:rsidRPr="00DB477D">
        <w:t xml:space="preserve"> foreign FEI </w:t>
      </w:r>
      <w:r w:rsidR="00E6610D" w:rsidRPr="00DB477D">
        <w:t xml:space="preserve">Panel </w:t>
      </w:r>
      <w:r w:rsidRPr="00DB477D">
        <w:t>Judge</w:t>
      </w:r>
      <w:r w:rsidR="007C00E4" w:rsidRPr="00DB477D">
        <w:t xml:space="preserve"> and </w:t>
      </w:r>
      <w:r w:rsidR="007C00E4" w:rsidRPr="00DB477D">
        <w:tab/>
      </w:r>
      <w:r w:rsidR="007C00E4" w:rsidRPr="00DB477D">
        <w:tab/>
      </w:r>
      <w:r w:rsidR="007C00E4" w:rsidRPr="00DB477D">
        <w:tab/>
      </w:r>
      <w:r w:rsidR="007C00E4" w:rsidRPr="00DB477D">
        <w:tab/>
      </w:r>
      <w:r w:rsidR="007C00E4" w:rsidRPr="00DB477D">
        <w:tab/>
      </w:r>
      <w:r w:rsidR="007C00E4" w:rsidRPr="00DB477D">
        <w:tab/>
      </w:r>
      <w:r w:rsidR="007C00E4" w:rsidRPr="00DB477D">
        <w:tab/>
        <w:t>one Indian FEI panel Judge</w:t>
      </w:r>
      <w:r w:rsidR="008E1A3B" w:rsidRPr="00DB477D">
        <w:t>)</w:t>
      </w:r>
    </w:p>
    <w:p w:rsidR="00DB477D" w:rsidRPr="00DB477D" w:rsidRDefault="00DB477D" w:rsidP="00DB477D">
      <w:pPr>
        <w:pStyle w:val="BodyText"/>
        <w:ind w:right="313"/>
        <w:contextualSpacing/>
      </w:pPr>
    </w:p>
    <w:p w:rsidR="004676F1" w:rsidRDefault="004676F1" w:rsidP="00DB477D">
      <w:pPr>
        <w:pStyle w:val="BodyText"/>
        <w:ind w:right="313"/>
        <w:contextualSpacing/>
      </w:pPr>
      <w:r w:rsidRPr="00DB477D">
        <w:tab/>
      </w:r>
      <w:r w:rsidR="009E796D" w:rsidRPr="00DB477D">
        <w:t>(b</w:t>
      </w:r>
      <w:r w:rsidRPr="00DB477D">
        <w:t>)</w:t>
      </w:r>
      <w:r w:rsidRPr="00DB477D">
        <w:tab/>
        <w:t>Technical Delegate</w:t>
      </w:r>
      <w:r w:rsidR="004F36A7" w:rsidRPr="00DB477D">
        <w:t xml:space="preserve"> (TD)</w:t>
      </w:r>
      <w:r w:rsidRPr="00DB477D">
        <w:tab/>
        <w:t>-</w:t>
      </w:r>
      <w:r w:rsidRPr="00DB477D">
        <w:tab/>
        <w:t xml:space="preserve">FEI </w:t>
      </w:r>
      <w:r w:rsidR="00E6610D" w:rsidRPr="00DB477D">
        <w:t xml:space="preserve">Panel </w:t>
      </w:r>
      <w:r w:rsidRPr="00DB477D">
        <w:t>TD</w:t>
      </w:r>
      <w:r w:rsidR="00A45B17" w:rsidRPr="00DB477D">
        <w:t>.</w:t>
      </w:r>
    </w:p>
    <w:p w:rsidR="00DB477D" w:rsidRPr="00DB477D" w:rsidRDefault="00DB477D" w:rsidP="00DB477D">
      <w:pPr>
        <w:pStyle w:val="BodyText"/>
        <w:ind w:right="313"/>
        <w:contextualSpacing/>
      </w:pPr>
    </w:p>
    <w:p w:rsidR="002A3798" w:rsidRDefault="009E796D" w:rsidP="00DB477D">
      <w:pPr>
        <w:pStyle w:val="BodyText"/>
        <w:ind w:right="313"/>
        <w:contextualSpacing/>
      </w:pPr>
      <w:r w:rsidRPr="00DB477D">
        <w:tab/>
        <w:t>(c</w:t>
      </w:r>
      <w:r w:rsidR="004676F1" w:rsidRPr="00DB477D">
        <w:t>)</w:t>
      </w:r>
      <w:r w:rsidR="004676F1" w:rsidRPr="00DB477D">
        <w:tab/>
      </w:r>
      <w:r w:rsidR="00AE4C54" w:rsidRPr="00DB477D">
        <w:t>Chief Steward</w:t>
      </w:r>
      <w:r w:rsidR="004676F1" w:rsidRPr="00DB477D">
        <w:tab/>
      </w:r>
      <w:r w:rsidR="004676F1" w:rsidRPr="00DB477D">
        <w:tab/>
        <w:t>-</w:t>
      </w:r>
      <w:r w:rsidR="004676F1" w:rsidRPr="00DB477D">
        <w:tab/>
        <w:t xml:space="preserve">FEI </w:t>
      </w:r>
      <w:r w:rsidR="00E6610D" w:rsidRPr="00DB477D">
        <w:t>Panel Steward</w:t>
      </w:r>
      <w:r w:rsidR="00A45B17" w:rsidRPr="00DB477D">
        <w:t>.</w:t>
      </w:r>
    </w:p>
    <w:p w:rsidR="00DB477D" w:rsidRPr="00DB477D" w:rsidRDefault="00DB477D" w:rsidP="00DB477D">
      <w:pPr>
        <w:pStyle w:val="BodyText"/>
        <w:ind w:right="313"/>
        <w:contextualSpacing/>
      </w:pPr>
    </w:p>
    <w:p w:rsidR="002A3798" w:rsidRDefault="007C00E4" w:rsidP="00DB477D">
      <w:pPr>
        <w:pStyle w:val="BodyText"/>
        <w:ind w:right="313"/>
        <w:contextualSpacing/>
      </w:pPr>
      <w:r w:rsidRPr="00DB477D">
        <w:tab/>
        <w:t>(d)</w:t>
      </w:r>
      <w:r w:rsidRPr="00DB477D">
        <w:tab/>
        <w:t xml:space="preserve">Course Designer </w:t>
      </w:r>
      <w:r w:rsidRPr="00DB477D">
        <w:tab/>
      </w:r>
      <w:r w:rsidRPr="00DB477D">
        <w:tab/>
        <w:t>-</w:t>
      </w:r>
      <w:r w:rsidRPr="00DB477D">
        <w:tab/>
        <w:t>FEI Panel foreign CD</w:t>
      </w:r>
    </w:p>
    <w:p w:rsidR="00DB477D" w:rsidRPr="00DB477D" w:rsidRDefault="00DB477D" w:rsidP="00DB477D">
      <w:pPr>
        <w:pStyle w:val="BodyText"/>
        <w:ind w:right="313"/>
        <w:contextualSpacing/>
        <w:rPr>
          <w:b/>
          <w:u w:val="single"/>
        </w:rPr>
      </w:pPr>
    </w:p>
    <w:p w:rsidR="001C3966" w:rsidRPr="00DB477D" w:rsidRDefault="002A3798" w:rsidP="00DB477D">
      <w:pPr>
        <w:pStyle w:val="BodyText"/>
        <w:ind w:right="313"/>
        <w:contextualSpacing/>
        <w:rPr>
          <w:b/>
          <w:u w:val="single"/>
        </w:rPr>
      </w:pPr>
      <w:r w:rsidRPr="00DB477D">
        <w:t>1</w:t>
      </w:r>
      <w:r w:rsidR="007C00E4" w:rsidRPr="00DB477D">
        <w:t>7</w:t>
      </w:r>
      <w:r w:rsidR="001C3966" w:rsidRPr="00DB477D">
        <w:t>.</w:t>
      </w:r>
      <w:r w:rsidR="001C3966" w:rsidRPr="00DB477D">
        <w:tab/>
      </w:r>
      <w:r w:rsidR="009F52DC" w:rsidRPr="00DB477D">
        <w:rPr>
          <w:b/>
          <w:u w:val="single"/>
        </w:rPr>
        <w:t>Selection Criteria</w:t>
      </w:r>
      <w:r w:rsidRPr="00DB477D">
        <w:rPr>
          <w:b/>
          <w:u w:val="single"/>
        </w:rPr>
        <w:t xml:space="preserve"> for Eventing</w:t>
      </w:r>
    </w:p>
    <w:p w:rsidR="00DB477D" w:rsidRPr="00DB477D" w:rsidRDefault="00DB477D" w:rsidP="00DB477D">
      <w:pPr>
        <w:pStyle w:val="BodyText"/>
        <w:ind w:right="313"/>
        <w:contextualSpacing/>
      </w:pPr>
    </w:p>
    <w:p w:rsidR="00EF3DC7" w:rsidRDefault="001C3966" w:rsidP="00DB477D">
      <w:pPr>
        <w:pStyle w:val="ListParagraph"/>
        <w:ind w:left="720" w:right="0"/>
        <w:contextualSpacing/>
        <w:rPr>
          <w:sz w:val="24"/>
          <w:szCs w:val="24"/>
        </w:rPr>
      </w:pPr>
      <w:r w:rsidRPr="00DB477D">
        <w:rPr>
          <w:sz w:val="24"/>
          <w:szCs w:val="24"/>
        </w:rPr>
        <w:t>(</w:t>
      </w:r>
      <w:r w:rsidR="0023722E" w:rsidRPr="00DB477D">
        <w:rPr>
          <w:sz w:val="24"/>
          <w:szCs w:val="24"/>
        </w:rPr>
        <w:t>a</w:t>
      </w:r>
      <w:r w:rsidR="002A3798" w:rsidRPr="00DB477D">
        <w:rPr>
          <w:sz w:val="24"/>
          <w:szCs w:val="24"/>
        </w:rPr>
        <w:t>)</w:t>
      </w:r>
      <w:r w:rsidR="002A3798" w:rsidRPr="00DB477D">
        <w:rPr>
          <w:sz w:val="24"/>
          <w:szCs w:val="24"/>
        </w:rPr>
        <w:tab/>
      </w:r>
      <w:r w:rsidR="002A3798" w:rsidRPr="00DB477D">
        <w:rPr>
          <w:sz w:val="24"/>
          <w:szCs w:val="24"/>
          <w:u w:val="single"/>
        </w:rPr>
        <w:t>Team.</w:t>
      </w:r>
      <w:r w:rsidR="002A3798" w:rsidRPr="00DB477D">
        <w:rPr>
          <w:sz w:val="24"/>
          <w:szCs w:val="24"/>
        </w:rPr>
        <w:t xml:space="preserve"> A horse-rider combination should not have incurred more than 43 penalties</w:t>
      </w:r>
      <w:r w:rsidR="0042754A" w:rsidRPr="00DB477D">
        <w:rPr>
          <w:sz w:val="24"/>
          <w:szCs w:val="24"/>
        </w:rPr>
        <w:t xml:space="preserve"> for consideration for selection to the team event</w:t>
      </w:r>
      <w:r w:rsidR="002A3798" w:rsidRPr="00DB477D">
        <w:rPr>
          <w:sz w:val="24"/>
          <w:szCs w:val="24"/>
        </w:rPr>
        <w:t>.</w:t>
      </w:r>
    </w:p>
    <w:p w:rsidR="00DB477D" w:rsidRPr="00DB477D" w:rsidRDefault="00DB477D" w:rsidP="00DB477D">
      <w:pPr>
        <w:pStyle w:val="ListParagraph"/>
        <w:ind w:left="720" w:right="0"/>
        <w:contextualSpacing/>
        <w:rPr>
          <w:sz w:val="24"/>
          <w:szCs w:val="24"/>
        </w:rPr>
      </w:pPr>
    </w:p>
    <w:p w:rsidR="00EF3DC7" w:rsidRPr="00DB477D" w:rsidRDefault="0023722E" w:rsidP="00DB477D">
      <w:pPr>
        <w:pStyle w:val="ListParagraph"/>
        <w:ind w:left="720" w:right="0"/>
        <w:contextualSpacing/>
        <w:rPr>
          <w:sz w:val="24"/>
          <w:szCs w:val="24"/>
        </w:rPr>
      </w:pPr>
      <w:r w:rsidRPr="00DB477D">
        <w:rPr>
          <w:sz w:val="24"/>
          <w:szCs w:val="24"/>
        </w:rPr>
        <w:t>(b)</w:t>
      </w:r>
      <w:r w:rsidRPr="00DB477D">
        <w:rPr>
          <w:sz w:val="24"/>
          <w:szCs w:val="24"/>
        </w:rPr>
        <w:tab/>
      </w:r>
      <w:r w:rsidRPr="00DB477D">
        <w:rPr>
          <w:sz w:val="24"/>
          <w:szCs w:val="24"/>
          <w:u w:val="single"/>
        </w:rPr>
        <w:t>Individual</w:t>
      </w:r>
      <w:r w:rsidR="0042754A" w:rsidRPr="00DB477D">
        <w:rPr>
          <w:sz w:val="24"/>
          <w:szCs w:val="24"/>
          <w:u w:val="single"/>
        </w:rPr>
        <w:t>.</w:t>
      </w:r>
      <w:r w:rsidR="0042754A" w:rsidRPr="00DB477D">
        <w:rPr>
          <w:sz w:val="24"/>
          <w:szCs w:val="24"/>
        </w:rPr>
        <w:t xml:space="preserve"> A horse-rider combination should not have incurred more than 34 penalties for consideration for selection to the team event.</w:t>
      </w:r>
    </w:p>
    <w:p w:rsidR="001C3966" w:rsidRPr="00DB477D" w:rsidRDefault="00EF3DC7" w:rsidP="00DB477D">
      <w:pPr>
        <w:pStyle w:val="ListParagraph"/>
        <w:ind w:left="0" w:right="0"/>
        <w:contextualSpacing/>
        <w:rPr>
          <w:sz w:val="24"/>
          <w:szCs w:val="24"/>
        </w:rPr>
      </w:pPr>
      <w:r w:rsidRPr="00DB477D">
        <w:rPr>
          <w:sz w:val="24"/>
          <w:szCs w:val="24"/>
        </w:rPr>
        <w:tab/>
      </w:r>
      <w:r w:rsidR="001C3966" w:rsidRPr="00DB477D">
        <w:rPr>
          <w:sz w:val="24"/>
          <w:szCs w:val="24"/>
        </w:rPr>
        <w:tab/>
      </w:r>
      <w:r w:rsidR="001C3966" w:rsidRPr="00DB477D">
        <w:rPr>
          <w:sz w:val="24"/>
          <w:szCs w:val="24"/>
        </w:rPr>
        <w:tab/>
      </w:r>
      <w:r w:rsidR="001C3966" w:rsidRPr="00DB477D">
        <w:rPr>
          <w:sz w:val="24"/>
          <w:szCs w:val="24"/>
        </w:rPr>
        <w:tab/>
      </w:r>
      <w:r w:rsidR="001C3966" w:rsidRPr="00DB477D">
        <w:rPr>
          <w:sz w:val="24"/>
          <w:szCs w:val="24"/>
        </w:rPr>
        <w:tab/>
      </w:r>
      <w:r w:rsidR="001C3966" w:rsidRPr="00DB477D">
        <w:rPr>
          <w:sz w:val="24"/>
          <w:szCs w:val="24"/>
        </w:rPr>
        <w:tab/>
      </w:r>
      <w:r w:rsidR="001C3966" w:rsidRPr="00DB477D">
        <w:rPr>
          <w:sz w:val="24"/>
          <w:szCs w:val="24"/>
        </w:rPr>
        <w:tab/>
      </w:r>
    </w:p>
    <w:p w:rsidR="00DE1C0B" w:rsidRPr="00DB477D" w:rsidRDefault="00DE1C0B" w:rsidP="00DB477D">
      <w:pPr>
        <w:pStyle w:val="BodyText"/>
        <w:ind w:left="720"/>
        <w:contextualSpacing/>
        <w:jc w:val="both"/>
      </w:pPr>
      <w:r w:rsidRPr="00DB477D">
        <w:rPr>
          <w:bCs/>
          <w:u w:val="single"/>
        </w:rPr>
        <w:lastRenderedPageBreak/>
        <w:t>Note</w:t>
      </w:r>
      <w:r w:rsidRPr="00DB477D">
        <w:rPr>
          <w:bCs/>
        </w:rPr>
        <w:t xml:space="preserve"> :-  QR as per 3</w:t>
      </w:r>
      <w:r w:rsidRPr="00DB477D">
        <w:rPr>
          <w:bCs/>
          <w:vertAlign w:val="superscript"/>
        </w:rPr>
        <w:t>rd</w:t>
      </w:r>
      <w:r w:rsidRPr="00DB477D">
        <w:rPr>
          <w:bCs/>
        </w:rPr>
        <w:t xml:space="preserve"> position (Team) and 8</w:t>
      </w:r>
      <w:r w:rsidRPr="00DB477D">
        <w:rPr>
          <w:bCs/>
          <w:vertAlign w:val="superscript"/>
        </w:rPr>
        <w:t>th</w:t>
      </w:r>
      <w:r w:rsidRPr="00DB477D">
        <w:rPr>
          <w:bCs/>
        </w:rPr>
        <w:t xml:space="preserve"> position (Individual) in 18</w:t>
      </w:r>
      <w:r w:rsidRPr="00DB477D">
        <w:rPr>
          <w:bCs/>
          <w:vertAlign w:val="superscript"/>
        </w:rPr>
        <w:t xml:space="preserve">th </w:t>
      </w:r>
      <w:r w:rsidRPr="00DB477D">
        <w:rPr>
          <w:bCs/>
        </w:rPr>
        <w:t>Asian Games</w:t>
      </w:r>
      <w:r w:rsidR="00487C20" w:rsidRPr="00DB477D">
        <w:rPr>
          <w:bCs/>
        </w:rPr>
        <w:t xml:space="preserve"> as guideline. </w:t>
      </w:r>
    </w:p>
    <w:p w:rsidR="00C5755F" w:rsidRDefault="00C5755F" w:rsidP="00DB477D">
      <w:pPr>
        <w:pStyle w:val="Heading1"/>
        <w:ind w:left="0" w:right="313"/>
        <w:contextualSpacing/>
        <w:jc w:val="center"/>
        <w:rPr>
          <w:caps/>
          <w:u w:val="thick"/>
        </w:rPr>
      </w:pPr>
    </w:p>
    <w:p w:rsidR="00A72813" w:rsidRPr="00DB477D" w:rsidRDefault="004676F1" w:rsidP="00DB477D">
      <w:pPr>
        <w:pStyle w:val="Heading1"/>
        <w:ind w:left="0" w:right="313"/>
        <w:contextualSpacing/>
        <w:jc w:val="center"/>
        <w:rPr>
          <w:caps/>
          <w:u w:val="none"/>
        </w:rPr>
      </w:pPr>
      <w:r w:rsidRPr="00DB477D">
        <w:rPr>
          <w:caps/>
          <w:u w:val="thick"/>
        </w:rPr>
        <w:t>Riders based abroad</w:t>
      </w:r>
    </w:p>
    <w:p w:rsidR="00C5755F" w:rsidRPr="00DB477D" w:rsidRDefault="00C5755F" w:rsidP="00DB477D">
      <w:pPr>
        <w:pStyle w:val="BodyText"/>
        <w:contextualSpacing/>
        <w:rPr>
          <w:b/>
        </w:rPr>
      </w:pPr>
    </w:p>
    <w:p w:rsidR="005C1284" w:rsidRPr="00DB477D" w:rsidRDefault="00EF2666" w:rsidP="00DB477D">
      <w:pPr>
        <w:pStyle w:val="ListParagraph"/>
        <w:ind w:left="0" w:right="126"/>
        <w:contextualSpacing/>
        <w:rPr>
          <w:sz w:val="24"/>
          <w:szCs w:val="24"/>
        </w:rPr>
      </w:pPr>
      <w:r w:rsidRPr="00DB477D">
        <w:rPr>
          <w:sz w:val="24"/>
          <w:szCs w:val="24"/>
        </w:rPr>
        <w:t>1</w:t>
      </w:r>
      <w:r w:rsidR="007C00E4" w:rsidRPr="00DB477D">
        <w:rPr>
          <w:sz w:val="24"/>
          <w:szCs w:val="24"/>
        </w:rPr>
        <w:t>8</w:t>
      </w:r>
      <w:r w:rsidR="009F7ACF" w:rsidRPr="00DB477D">
        <w:rPr>
          <w:sz w:val="24"/>
          <w:szCs w:val="24"/>
        </w:rPr>
        <w:t>.</w:t>
      </w:r>
      <w:r w:rsidR="009F7ACF" w:rsidRPr="00DB477D">
        <w:rPr>
          <w:sz w:val="24"/>
          <w:szCs w:val="24"/>
        </w:rPr>
        <w:tab/>
      </w:r>
      <w:r w:rsidR="00921748" w:rsidRPr="00DB477D">
        <w:rPr>
          <w:sz w:val="24"/>
          <w:szCs w:val="24"/>
        </w:rPr>
        <w:t xml:space="preserve">Riders </w:t>
      </w:r>
      <w:r w:rsidR="001300E9" w:rsidRPr="00DB477D">
        <w:rPr>
          <w:sz w:val="24"/>
          <w:szCs w:val="24"/>
        </w:rPr>
        <w:t xml:space="preserve">participating in </w:t>
      </w:r>
      <w:r w:rsidR="00417B62" w:rsidRPr="00DB477D">
        <w:rPr>
          <w:sz w:val="24"/>
          <w:szCs w:val="24"/>
        </w:rPr>
        <w:t>selection</w:t>
      </w:r>
      <w:r w:rsidR="001300E9" w:rsidRPr="00DB477D">
        <w:rPr>
          <w:sz w:val="24"/>
          <w:szCs w:val="24"/>
        </w:rPr>
        <w:t xml:space="preserve"> trials, </w:t>
      </w:r>
      <w:r w:rsidR="00921748" w:rsidRPr="00DB477D">
        <w:rPr>
          <w:sz w:val="24"/>
          <w:szCs w:val="24"/>
        </w:rPr>
        <w:t xml:space="preserve">based abroad should </w:t>
      </w:r>
      <w:r w:rsidR="001300E9" w:rsidRPr="00DB477D">
        <w:rPr>
          <w:sz w:val="24"/>
          <w:szCs w:val="24"/>
        </w:rPr>
        <w:t xml:space="preserve">intimate </w:t>
      </w:r>
      <w:r w:rsidR="00921748" w:rsidRPr="00DB477D">
        <w:rPr>
          <w:sz w:val="24"/>
          <w:szCs w:val="24"/>
        </w:rPr>
        <w:t>their choice</w:t>
      </w:r>
      <w:r w:rsidR="009A2C01" w:rsidRPr="00DB477D">
        <w:rPr>
          <w:sz w:val="24"/>
          <w:szCs w:val="24"/>
        </w:rPr>
        <w:t>s</w:t>
      </w:r>
      <w:r w:rsidR="00921748" w:rsidRPr="00DB477D">
        <w:rPr>
          <w:sz w:val="24"/>
          <w:szCs w:val="24"/>
        </w:rPr>
        <w:t xml:space="preserve"> of 10 </w:t>
      </w:r>
      <w:r w:rsidR="001300E9" w:rsidRPr="00DB477D">
        <w:rPr>
          <w:sz w:val="24"/>
          <w:szCs w:val="24"/>
        </w:rPr>
        <w:t>v</w:t>
      </w:r>
      <w:r w:rsidR="00921748" w:rsidRPr="00DB477D">
        <w:rPr>
          <w:sz w:val="24"/>
          <w:szCs w:val="24"/>
        </w:rPr>
        <w:t>enues</w:t>
      </w:r>
      <w:r w:rsidR="0083041F" w:rsidRPr="00DB477D">
        <w:rPr>
          <w:sz w:val="24"/>
          <w:szCs w:val="24"/>
        </w:rPr>
        <w:t xml:space="preserve"> </w:t>
      </w:r>
      <w:r w:rsidR="003B3531" w:rsidRPr="00DB477D">
        <w:rPr>
          <w:sz w:val="24"/>
          <w:szCs w:val="24"/>
        </w:rPr>
        <w:t xml:space="preserve">in order of priority, </w:t>
      </w:r>
      <w:r w:rsidR="001300E9" w:rsidRPr="00DB477D">
        <w:rPr>
          <w:sz w:val="24"/>
          <w:szCs w:val="24"/>
        </w:rPr>
        <w:t>of e</w:t>
      </w:r>
      <w:r w:rsidR="00921748" w:rsidRPr="00DB477D">
        <w:rPr>
          <w:sz w:val="24"/>
          <w:szCs w:val="24"/>
        </w:rPr>
        <w:t>vents</w:t>
      </w:r>
      <w:r w:rsidR="00405DDE" w:rsidRPr="00DB477D">
        <w:rPr>
          <w:sz w:val="24"/>
          <w:szCs w:val="24"/>
        </w:rPr>
        <w:t xml:space="preserve"> of FEI CDI/CSI/CCI level competitions</w:t>
      </w:r>
      <w:r w:rsidR="00921748" w:rsidRPr="00DB477D">
        <w:rPr>
          <w:sz w:val="24"/>
          <w:szCs w:val="24"/>
        </w:rPr>
        <w:t xml:space="preserve"> to EFI</w:t>
      </w:r>
      <w:r w:rsidR="009A2C01" w:rsidRPr="00DB477D">
        <w:rPr>
          <w:sz w:val="24"/>
          <w:szCs w:val="24"/>
        </w:rPr>
        <w:t xml:space="preserve"> </w:t>
      </w:r>
      <w:r w:rsidR="007C00E4" w:rsidRPr="00C5755F">
        <w:rPr>
          <w:sz w:val="24"/>
          <w:szCs w:val="24"/>
        </w:rPr>
        <w:t xml:space="preserve">within </w:t>
      </w:r>
      <w:r w:rsidR="00921748" w:rsidRPr="00C5755F">
        <w:rPr>
          <w:sz w:val="24"/>
          <w:szCs w:val="24"/>
        </w:rPr>
        <w:t xml:space="preserve">30 days </w:t>
      </w:r>
      <w:r w:rsidR="007C00E4" w:rsidRPr="00C5755F">
        <w:rPr>
          <w:sz w:val="24"/>
          <w:szCs w:val="24"/>
        </w:rPr>
        <w:t>of approval of selection criteria</w:t>
      </w:r>
      <w:r w:rsidR="007C00E4" w:rsidRPr="00DB477D">
        <w:rPr>
          <w:sz w:val="24"/>
          <w:szCs w:val="24"/>
        </w:rPr>
        <w:t xml:space="preserve"> </w:t>
      </w:r>
      <w:r w:rsidR="000C6176" w:rsidRPr="00DB477D">
        <w:rPr>
          <w:sz w:val="24"/>
          <w:szCs w:val="24"/>
        </w:rPr>
        <w:t>of the horse-rider combination</w:t>
      </w:r>
      <w:r w:rsidR="007B0C4C" w:rsidRPr="00DB477D">
        <w:rPr>
          <w:sz w:val="24"/>
          <w:szCs w:val="24"/>
        </w:rPr>
        <w:t>.</w:t>
      </w:r>
      <w:r w:rsidR="00921748" w:rsidRPr="00DB477D">
        <w:rPr>
          <w:sz w:val="24"/>
          <w:szCs w:val="24"/>
        </w:rPr>
        <w:t xml:space="preserve"> The list of </w:t>
      </w:r>
      <w:r w:rsidR="00200CAE" w:rsidRPr="00DB477D">
        <w:rPr>
          <w:sz w:val="24"/>
          <w:szCs w:val="24"/>
        </w:rPr>
        <w:t xml:space="preserve">venues of </w:t>
      </w:r>
      <w:r w:rsidR="00921748" w:rsidRPr="00DB477D">
        <w:rPr>
          <w:sz w:val="24"/>
          <w:szCs w:val="24"/>
        </w:rPr>
        <w:t xml:space="preserve">events forwarded by the </w:t>
      </w:r>
      <w:r w:rsidR="00A7552C" w:rsidRPr="00DB477D">
        <w:rPr>
          <w:sz w:val="24"/>
          <w:szCs w:val="24"/>
        </w:rPr>
        <w:t>r</w:t>
      </w:r>
      <w:r w:rsidR="00921748" w:rsidRPr="00DB477D">
        <w:rPr>
          <w:sz w:val="24"/>
          <w:szCs w:val="24"/>
        </w:rPr>
        <w:t xml:space="preserve">iders for consideration by EFI should meet the laid down </w:t>
      </w:r>
      <w:r w:rsidR="00A72813" w:rsidRPr="00DB477D">
        <w:rPr>
          <w:sz w:val="24"/>
          <w:szCs w:val="24"/>
        </w:rPr>
        <w:t>technical standards of level of competitions</w:t>
      </w:r>
      <w:r w:rsidR="00921748" w:rsidRPr="00DB477D">
        <w:rPr>
          <w:sz w:val="24"/>
          <w:szCs w:val="24"/>
        </w:rPr>
        <w:t xml:space="preserve"> as per Selection Criteria. The EFI will </w:t>
      </w:r>
      <w:r w:rsidR="00B13A9B" w:rsidRPr="00DB477D">
        <w:rPr>
          <w:sz w:val="24"/>
          <w:szCs w:val="24"/>
        </w:rPr>
        <w:t xml:space="preserve">approve </w:t>
      </w:r>
      <w:r w:rsidR="00DC5AB5" w:rsidRPr="00DB477D">
        <w:rPr>
          <w:sz w:val="24"/>
          <w:szCs w:val="24"/>
        </w:rPr>
        <w:t>five</w:t>
      </w:r>
      <w:r w:rsidR="0083041F" w:rsidRPr="00DB477D">
        <w:rPr>
          <w:sz w:val="24"/>
          <w:szCs w:val="24"/>
        </w:rPr>
        <w:t xml:space="preserve"> </w:t>
      </w:r>
      <w:r w:rsidR="00B13A9B" w:rsidRPr="00DB477D">
        <w:rPr>
          <w:sz w:val="24"/>
          <w:szCs w:val="24"/>
        </w:rPr>
        <w:t>v</w:t>
      </w:r>
      <w:r w:rsidR="00921748" w:rsidRPr="00DB477D">
        <w:rPr>
          <w:sz w:val="24"/>
          <w:szCs w:val="24"/>
        </w:rPr>
        <w:t xml:space="preserve">enues </w:t>
      </w:r>
      <w:r w:rsidR="00B13A9B" w:rsidRPr="00DB477D">
        <w:rPr>
          <w:sz w:val="24"/>
          <w:szCs w:val="24"/>
        </w:rPr>
        <w:t xml:space="preserve">out of </w:t>
      </w:r>
      <w:r w:rsidR="00E06252" w:rsidRPr="00DB477D">
        <w:rPr>
          <w:sz w:val="24"/>
          <w:szCs w:val="24"/>
        </w:rPr>
        <w:t xml:space="preserve">the </w:t>
      </w:r>
      <w:r w:rsidR="00B13A9B" w:rsidRPr="00DB477D">
        <w:rPr>
          <w:sz w:val="24"/>
          <w:szCs w:val="24"/>
        </w:rPr>
        <w:t>10 venues intimated</w:t>
      </w:r>
      <w:r w:rsidR="0058692D" w:rsidRPr="00DB477D">
        <w:rPr>
          <w:sz w:val="24"/>
          <w:szCs w:val="24"/>
        </w:rPr>
        <w:t xml:space="preserve"> by the riders where</w:t>
      </w:r>
      <w:r w:rsidR="0083041F" w:rsidRPr="00DB477D">
        <w:rPr>
          <w:sz w:val="24"/>
          <w:szCs w:val="24"/>
        </w:rPr>
        <w:t xml:space="preserve"> </w:t>
      </w:r>
      <w:r w:rsidR="005E37DD" w:rsidRPr="00DB477D">
        <w:rPr>
          <w:sz w:val="24"/>
          <w:szCs w:val="24"/>
        </w:rPr>
        <w:t>the horse-</w:t>
      </w:r>
      <w:r w:rsidR="00B13A9B" w:rsidRPr="00DB477D">
        <w:rPr>
          <w:sz w:val="24"/>
          <w:szCs w:val="24"/>
        </w:rPr>
        <w:t xml:space="preserve">rider combination </w:t>
      </w:r>
      <w:r w:rsidR="005E37DD" w:rsidRPr="00DB477D">
        <w:rPr>
          <w:sz w:val="24"/>
          <w:szCs w:val="24"/>
        </w:rPr>
        <w:t xml:space="preserve">are required to attain the MER in one or more trials as per </w:t>
      </w:r>
      <w:r w:rsidR="00A72813" w:rsidRPr="00DB477D">
        <w:rPr>
          <w:sz w:val="24"/>
          <w:szCs w:val="24"/>
        </w:rPr>
        <w:t>the QR</w:t>
      </w:r>
      <w:r w:rsidR="00200CAE" w:rsidRPr="00DB477D">
        <w:rPr>
          <w:sz w:val="24"/>
          <w:szCs w:val="24"/>
        </w:rPr>
        <w:t>.</w:t>
      </w:r>
    </w:p>
    <w:p w:rsidR="009F7ACF" w:rsidRPr="00DB477D" w:rsidRDefault="009F7ACF" w:rsidP="00DB477D">
      <w:pPr>
        <w:pStyle w:val="ListParagraph"/>
        <w:ind w:left="0" w:right="126"/>
        <w:contextualSpacing/>
        <w:rPr>
          <w:sz w:val="24"/>
          <w:szCs w:val="24"/>
        </w:rPr>
      </w:pPr>
    </w:p>
    <w:p w:rsidR="00E8443E" w:rsidRDefault="00EF2666" w:rsidP="00DB477D">
      <w:pPr>
        <w:pStyle w:val="ListParagraph"/>
        <w:ind w:left="0" w:right="126"/>
        <w:contextualSpacing/>
        <w:rPr>
          <w:b/>
          <w:sz w:val="24"/>
          <w:szCs w:val="24"/>
          <w:u w:val="single"/>
        </w:rPr>
      </w:pPr>
      <w:r w:rsidRPr="00DB477D">
        <w:rPr>
          <w:sz w:val="24"/>
          <w:szCs w:val="24"/>
        </w:rPr>
        <w:t>1</w:t>
      </w:r>
      <w:r w:rsidR="007C00E4" w:rsidRPr="00DB477D">
        <w:rPr>
          <w:sz w:val="24"/>
          <w:szCs w:val="24"/>
        </w:rPr>
        <w:t>9</w:t>
      </w:r>
      <w:r w:rsidR="004676F1" w:rsidRPr="00DB477D">
        <w:rPr>
          <w:sz w:val="24"/>
          <w:szCs w:val="24"/>
        </w:rPr>
        <w:t>.</w:t>
      </w:r>
      <w:r w:rsidR="004676F1" w:rsidRPr="00DB477D">
        <w:rPr>
          <w:sz w:val="24"/>
          <w:szCs w:val="24"/>
        </w:rPr>
        <w:tab/>
      </w:r>
      <w:r w:rsidR="00E8443E" w:rsidRPr="00DB477D">
        <w:rPr>
          <w:b/>
          <w:sz w:val="24"/>
          <w:szCs w:val="24"/>
          <w:u w:val="single"/>
        </w:rPr>
        <w:t>Communication of Results to EFI</w:t>
      </w:r>
    </w:p>
    <w:p w:rsidR="00C5755F" w:rsidRPr="00DB477D" w:rsidRDefault="00C5755F" w:rsidP="00DB477D">
      <w:pPr>
        <w:pStyle w:val="ListParagraph"/>
        <w:ind w:left="0" w:right="126"/>
        <w:contextualSpacing/>
        <w:rPr>
          <w:sz w:val="24"/>
          <w:szCs w:val="24"/>
        </w:rPr>
      </w:pPr>
    </w:p>
    <w:p w:rsidR="00AB55F3" w:rsidRDefault="00E8443E" w:rsidP="00DB477D">
      <w:pPr>
        <w:pStyle w:val="ListParagraph"/>
        <w:ind w:left="720" w:right="126"/>
        <w:contextualSpacing/>
        <w:rPr>
          <w:sz w:val="24"/>
          <w:szCs w:val="24"/>
        </w:rPr>
      </w:pPr>
      <w:r w:rsidRPr="00DB477D">
        <w:rPr>
          <w:sz w:val="24"/>
          <w:szCs w:val="24"/>
        </w:rPr>
        <w:t>(a)</w:t>
      </w:r>
      <w:r w:rsidRPr="00DB477D">
        <w:rPr>
          <w:sz w:val="24"/>
          <w:szCs w:val="24"/>
        </w:rPr>
        <w:tab/>
      </w:r>
      <w:r w:rsidR="00AB55F3" w:rsidRPr="00DB477D">
        <w:rPr>
          <w:sz w:val="24"/>
          <w:szCs w:val="24"/>
        </w:rPr>
        <w:t xml:space="preserve">The results of a qualifier trial will be intimated </w:t>
      </w:r>
      <w:r w:rsidR="005D2AE2" w:rsidRPr="00DB477D">
        <w:rPr>
          <w:sz w:val="24"/>
          <w:szCs w:val="24"/>
        </w:rPr>
        <w:t xml:space="preserve">on telephone, </w:t>
      </w:r>
      <w:r w:rsidR="00AB55F3" w:rsidRPr="00DB477D">
        <w:rPr>
          <w:sz w:val="24"/>
          <w:szCs w:val="24"/>
        </w:rPr>
        <w:t xml:space="preserve">by the riders to the </w:t>
      </w:r>
      <w:r w:rsidR="00B80B68">
        <w:rPr>
          <w:sz w:val="24"/>
          <w:szCs w:val="24"/>
        </w:rPr>
        <w:t xml:space="preserve">Secretariat of </w:t>
      </w:r>
      <w:r w:rsidR="00AB55F3" w:rsidRPr="00DB477D">
        <w:rPr>
          <w:sz w:val="24"/>
          <w:szCs w:val="24"/>
        </w:rPr>
        <w:t>EFI</w:t>
      </w:r>
      <w:r w:rsidR="005D2AE2" w:rsidRPr="00DB477D">
        <w:rPr>
          <w:sz w:val="24"/>
          <w:szCs w:val="24"/>
        </w:rPr>
        <w:t xml:space="preserve"> within 24 hours of declaration of the results</w:t>
      </w:r>
      <w:r w:rsidR="00C53ED9" w:rsidRPr="00DB477D">
        <w:rPr>
          <w:sz w:val="24"/>
          <w:szCs w:val="24"/>
        </w:rPr>
        <w:t xml:space="preserve"> for compilation of final results for selection</w:t>
      </w:r>
      <w:r w:rsidR="005D2AE2" w:rsidRPr="00DB477D">
        <w:rPr>
          <w:sz w:val="24"/>
          <w:szCs w:val="24"/>
        </w:rPr>
        <w:t>.</w:t>
      </w:r>
    </w:p>
    <w:p w:rsidR="00C5755F" w:rsidRPr="00DB477D" w:rsidRDefault="00C5755F" w:rsidP="00DB477D">
      <w:pPr>
        <w:pStyle w:val="ListParagraph"/>
        <w:ind w:left="720" w:right="126"/>
        <w:contextualSpacing/>
        <w:rPr>
          <w:sz w:val="24"/>
          <w:szCs w:val="24"/>
        </w:rPr>
      </w:pPr>
    </w:p>
    <w:p w:rsidR="00AB55F3" w:rsidRDefault="005D2AE2" w:rsidP="00DB477D">
      <w:pPr>
        <w:pStyle w:val="ListParagraph"/>
        <w:ind w:left="720" w:right="126"/>
        <w:contextualSpacing/>
        <w:rPr>
          <w:sz w:val="24"/>
          <w:szCs w:val="24"/>
        </w:rPr>
      </w:pPr>
      <w:r w:rsidRPr="00DB477D">
        <w:rPr>
          <w:sz w:val="24"/>
          <w:szCs w:val="24"/>
        </w:rPr>
        <w:t>(b)</w:t>
      </w:r>
      <w:r w:rsidRPr="00DB477D">
        <w:rPr>
          <w:sz w:val="24"/>
          <w:szCs w:val="24"/>
        </w:rPr>
        <w:tab/>
      </w:r>
      <w:r w:rsidR="004676F1" w:rsidRPr="00DB477D">
        <w:rPr>
          <w:sz w:val="24"/>
          <w:szCs w:val="24"/>
        </w:rPr>
        <w:t>Official score sheet</w:t>
      </w:r>
      <w:r w:rsidR="00C06A2C" w:rsidRPr="00DB477D">
        <w:rPr>
          <w:sz w:val="24"/>
          <w:szCs w:val="24"/>
        </w:rPr>
        <w:t xml:space="preserve">s </w:t>
      </w:r>
      <w:r w:rsidR="004676F1" w:rsidRPr="00DB477D">
        <w:rPr>
          <w:sz w:val="24"/>
          <w:szCs w:val="24"/>
        </w:rPr>
        <w:t>/r</w:t>
      </w:r>
      <w:r w:rsidR="00C06A2C" w:rsidRPr="00DB477D">
        <w:rPr>
          <w:sz w:val="24"/>
          <w:szCs w:val="24"/>
        </w:rPr>
        <w:t>e</w:t>
      </w:r>
      <w:r w:rsidR="004676F1" w:rsidRPr="00DB477D">
        <w:rPr>
          <w:sz w:val="24"/>
          <w:szCs w:val="24"/>
        </w:rPr>
        <w:t>sults of the FEI competition</w:t>
      </w:r>
      <w:r w:rsidR="00C06A2C" w:rsidRPr="00DB477D">
        <w:rPr>
          <w:sz w:val="24"/>
          <w:szCs w:val="24"/>
        </w:rPr>
        <w:t>s</w:t>
      </w:r>
      <w:r w:rsidR="004676F1" w:rsidRPr="00DB477D">
        <w:rPr>
          <w:sz w:val="24"/>
          <w:szCs w:val="24"/>
        </w:rPr>
        <w:t xml:space="preserve"> duly endorsed by the President </w:t>
      </w:r>
      <w:r w:rsidR="004676F1" w:rsidRPr="00DB477D">
        <w:rPr>
          <w:caps/>
          <w:sz w:val="24"/>
          <w:szCs w:val="24"/>
        </w:rPr>
        <w:t>g</w:t>
      </w:r>
      <w:r w:rsidR="004676F1" w:rsidRPr="00DB477D">
        <w:rPr>
          <w:sz w:val="24"/>
          <w:szCs w:val="24"/>
        </w:rPr>
        <w:t xml:space="preserve">round </w:t>
      </w:r>
      <w:r w:rsidR="004676F1" w:rsidRPr="00DB477D">
        <w:rPr>
          <w:caps/>
          <w:sz w:val="24"/>
          <w:szCs w:val="24"/>
        </w:rPr>
        <w:t>j</w:t>
      </w:r>
      <w:r w:rsidR="00D2088E" w:rsidRPr="00DB477D">
        <w:rPr>
          <w:sz w:val="24"/>
          <w:szCs w:val="24"/>
        </w:rPr>
        <w:t>ury</w:t>
      </w:r>
      <w:r w:rsidR="0083041F" w:rsidRPr="00DB477D">
        <w:rPr>
          <w:sz w:val="24"/>
          <w:szCs w:val="24"/>
        </w:rPr>
        <w:t xml:space="preserve"> </w:t>
      </w:r>
      <w:r w:rsidR="00AF5C07" w:rsidRPr="00DB477D">
        <w:rPr>
          <w:sz w:val="24"/>
          <w:szCs w:val="24"/>
        </w:rPr>
        <w:t>or</w:t>
      </w:r>
      <w:r w:rsidR="0083041F" w:rsidRPr="00DB477D">
        <w:rPr>
          <w:sz w:val="24"/>
          <w:szCs w:val="24"/>
        </w:rPr>
        <w:t xml:space="preserve"> </w:t>
      </w:r>
      <w:r w:rsidR="004F36A7" w:rsidRPr="00DB477D">
        <w:rPr>
          <w:sz w:val="24"/>
          <w:szCs w:val="24"/>
        </w:rPr>
        <w:t>TD</w:t>
      </w:r>
      <w:r w:rsidR="004676F1" w:rsidRPr="00DB477D">
        <w:rPr>
          <w:sz w:val="24"/>
          <w:szCs w:val="24"/>
        </w:rPr>
        <w:t xml:space="preserve"> will be communicated</w:t>
      </w:r>
      <w:r w:rsidR="0054237B" w:rsidRPr="00DB477D">
        <w:rPr>
          <w:sz w:val="24"/>
          <w:szCs w:val="24"/>
        </w:rPr>
        <w:t xml:space="preserve"> to </w:t>
      </w:r>
      <w:r w:rsidR="00B80B68" w:rsidRPr="00DB477D">
        <w:rPr>
          <w:sz w:val="24"/>
          <w:szCs w:val="24"/>
        </w:rPr>
        <w:t xml:space="preserve">the </w:t>
      </w:r>
      <w:r w:rsidR="00B80B68">
        <w:rPr>
          <w:sz w:val="24"/>
          <w:szCs w:val="24"/>
        </w:rPr>
        <w:t xml:space="preserve">Secretariat of </w:t>
      </w:r>
      <w:r w:rsidR="0054237B" w:rsidRPr="00DB477D">
        <w:rPr>
          <w:sz w:val="24"/>
          <w:szCs w:val="24"/>
        </w:rPr>
        <w:t xml:space="preserve">EFI </w:t>
      </w:r>
      <w:r w:rsidR="0042147F" w:rsidRPr="00DB477D">
        <w:rPr>
          <w:sz w:val="24"/>
          <w:szCs w:val="24"/>
        </w:rPr>
        <w:t xml:space="preserve">by email / fax / </w:t>
      </w:r>
      <w:r w:rsidR="00AF5C07" w:rsidRPr="00DB477D">
        <w:rPr>
          <w:sz w:val="24"/>
          <w:szCs w:val="24"/>
        </w:rPr>
        <w:t>W</w:t>
      </w:r>
      <w:r w:rsidR="0042147F" w:rsidRPr="00DB477D">
        <w:rPr>
          <w:sz w:val="24"/>
          <w:szCs w:val="24"/>
        </w:rPr>
        <w:t xml:space="preserve">hatsapp at the earliest but not later than </w:t>
      </w:r>
      <w:r w:rsidR="00C53ED9" w:rsidRPr="00DB477D">
        <w:rPr>
          <w:sz w:val="24"/>
          <w:szCs w:val="24"/>
        </w:rPr>
        <w:t>72</w:t>
      </w:r>
      <w:r w:rsidR="0042147F" w:rsidRPr="00DB477D">
        <w:rPr>
          <w:sz w:val="24"/>
          <w:szCs w:val="24"/>
        </w:rPr>
        <w:t xml:space="preserve"> hours after the completion of the event and declaration o</w:t>
      </w:r>
      <w:r w:rsidR="00C53ED9" w:rsidRPr="00DB477D">
        <w:rPr>
          <w:sz w:val="24"/>
          <w:szCs w:val="24"/>
        </w:rPr>
        <w:t>f</w:t>
      </w:r>
      <w:r w:rsidR="0042147F" w:rsidRPr="00DB477D">
        <w:rPr>
          <w:sz w:val="24"/>
          <w:szCs w:val="24"/>
        </w:rPr>
        <w:t xml:space="preserve"> results</w:t>
      </w:r>
      <w:r w:rsidR="004676F1" w:rsidRPr="00DB477D">
        <w:rPr>
          <w:sz w:val="24"/>
          <w:szCs w:val="24"/>
        </w:rPr>
        <w:t xml:space="preserve">. </w:t>
      </w:r>
    </w:p>
    <w:p w:rsidR="00C5755F" w:rsidRPr="00DB477D" w:rsidRDefault="00C5755F" w:rsidP="00DB477D">
      <w:pPr>
        <w:pStyle w:val="ListParagraph"/>
        <w:ind w:left="720" w:right="126"/>
        <w:contextualSpacing/>
        <w:rPr>
          <w:sz w:val="24"/>
          <w:szCs w:val="24"/>
        </w:rPr>
      </w:pPr>
    </w:p>
    <w:p w:rsidR="004676F1" w:rsidRPr="00DB477D" w:rsidRDefault="009F7ACF" w:rsidP="00DB477D">
      <w:pPr>
        <w:pStyle w:val="ListParagraph"/>
        <w:ind w:left="720" w:right="126"/>
        <w:contextualSpacing/>
        <w:rPr>
          <w:sz w:val="24"/>
          <w:szCs w:val="24"/>
        </w:rPr>
      </w:pPr>
      <w:r w:rsidRPr="00DB477D">
        <w:rPr>
          <w:sz w:val="24"/>
          <w:szCs w:val="24"/>
        </w:rPr>
        <w:t>(</w:t>
      </w:r>
      <w:r w:rsidR="00C53ED9" w:rsidRPr="00DB477D">
        <w:rPr>
          <w:sz w:val="24"/>
          <w:szCs w:val="24"/>
        </w:rPr>
        <w:t>c</w:t>
      </w:r>
      <w:r w:rsidR="00AB55F3" w:rsidRPr="00DB477D">
        <w:rPr>
          <w:sz w:val="24"/>
          <w:szCs w:val="24"/>
        </w:rPr>
        <w:t>)</w:t>
      </w:r>
      <w:r w:rsidR="00AB55F3" w:rsidRPr="00DB477D">
        <w:rPr>
          <w:sz w:val="24"/>
          <w:szCs w:val="24"/>
        </w:rPr>
        <w:tab/>
      </w:r>
      <w:r w:rsidR="004676F1" w:rsidRPr="00DB477D">
        <w:rPr>
          <w:sz w:val="24"/>
          <w:szCs w:val="24"/>
        </w:rPr>
        <w:t xml:space="preserve">The specifications of the show jumping course duly endorsed by </w:t>
      </w:r>
      <w:r w:rsidR="004F36A7" w:rsidRPr="00DB477D">
        <w:rPr>
          <w:sz w:val="24"/>
          <w:szCs w:val="24"/>
        </w:rPr>
        <w:t xml:space="preserve">the </w:t>
      </w:r>
      <w:r w:rsidR="004676F1" w:rsidRPr="00DB477D">
        <w:rPr>
          <w:sz w:val="24"/>
          <w:szCs w:val="24"/>
        </w:rPr>
        <w:t xml:space="preserve">President </w:t>
      </w:r>
      <w:r w:rsidR="004676F1" w:rsidRPr="00DB477D">
        <w:rPr>
          <w:caps/>
          <w:sz w:val="24"/>
          <w:szCs w:val="24"/>
        </w:rPr>
        <w:t>g</w:t>
      </w:r>
      <w:r w:rsidR="004676F1" w:rsidRPr="00DB477D">
        <w:rPr>
          <w:sz w:val="24"/>
          <w:szCs w:val="24"/>
        </w:rPr>
        <w:t xml:space="preserve">round </w:t>
      </w:r>
      <w:r w:rsidR="004676F1" w:rsidRPr="00DB477D">
        <w:rPr>
          <w:caps/>
          <w:sz w:val="24"/>
          <w:szCs w:val="24"/>
        </w:rPr>
        <w:t>j</w:t>
      </w:r>
      <w:r w:rsidR="004750A0" w:rsidRPr="00DB477D">
        <w:rPr>
          <w:sz w:val="24"/>
          <w:szCs w:val="24"/>
        </w:rPr>
        <w:t xml:space="preserve">ury </w:t>
      </w:r>
      <w:r w:rsidR="00A06285" w:rsidRPr="00DB477D">
        <w:rPr>
          <w:sz w:val="24"/>
          <w:szCs w:val="24"/>
        </w:rPr>
        <w:t>or</w:t>
      </w:r>
      <w:r w:rsidR="007C00E4" w:rsidRPr="00DB477D">
        <w:rPr>
          <w:sz w:val="24"/>
          <w:szCs w:val="24"/>
        </w:rPr>
        <w:t xml:space="preserve"> </w:t>
      </w:r>
      <w:r w:rsidR="004676F1" w:rsidRPr="00DB477D">
        <w:rPr>
          <w:sz w:val="24"/>
          <w:szCs w:val="24"/>
        </w:rPr>
        <w:t>TD</w:t>
      </w:r>
      <w:r w:rsidR="007C00E4" w:rsidRPr="00DB477D">
        <w:rPr>
          <w:sz w:val="24"/>
          <w:szCs w:val="24"/>
        </w:rPr>
        <w:t xml:space="preserve"> </w:t>
      </w:r>
      <w:r w:rsidR="004676F1" w:rsidRPr="00DB477D">
        <w:rPr>
          <w:sz w:val="24"/>
          <w:szCs w:val="24"/>
        </w:rPr>
        <w:t xml:space="preserve">will also be forwarded </w:t>
      </w:r>
      <w:r w:rsidR="0054237B" w:rsidRPr="00DB477D">
        <w:rPr>
          <w:sz w:val="24"/>
          <w:szCs w:val="24"/>
        </w:rPr>
        <w:t xml:space="preserve">to </w:t>
      </w:r>
      <w:r w:rsidR="00B80B68" w:rsidRPr="00DB477D">
        <w:rPr>
          <w:sz w:val="24"/>
          <w:szCs w:val="24"/>
        </w:rPr>
        <w:t xml:space="preserve">the </w:t>
      </w:r>
      <w:r w:rsidR="00B80B68">
        <w:rPr>
          <w:sz w:val="24"/>
          <w:szCs w:val="24"/>
        </w:rPr>
        <w:t xml:space="preserve">Secretariat of </w:t>
      </w:r>
      <w:r w:rsidR="0054237B" w:rsidRPr="00DB477D">
        <w:rPr>
          <w:sz w:val="24"/>
          <w:szCs w:val="24"/>
        </w:rPr>
        <w:t>EFI</w:t>
      </w:r>
      <w:r w:rsidR="00A06285" w:rsidRPr="00DB477D">
        <w:rPr>
          <w:sz w:val="24"/>
          <w:szCs w:val="24"/>
        </w:rPr>
        <w:t xml:space="preserve"> </w:t>
      </w:r>
      <w:r w:rsidR="004676F1" w:rsidRPr="00DB477D">
        <w:rPr>
          <w:sz w:val="24"/>
          <w:szCs w:val="24"/>
        </w:rPr>
        <w:t>along with the official</w:t>
      </w:r>
      <w:r w:rsidR="0083041F" w:rsidRPr="00DB477D">
        <w:rPr>
          <w:sz w:val="24"/>
          <w:szCs w:val="24"/>
        </w:rPr>
        <w:t xml:space="preserve"> </w:t>
      </w:r>
      <w:r w:rsidR="004676F1" w:rsidRPr="00DB477D">
        <w:rPr>
          <w:sz w:val="24"/>
          <w:szCs w:val="24"/>
        </w:rPr>
        <w:t>results</w:t>
      </w:r>
      <w:r w:rsidR="004C1FA8" w:rsidRPr="00DB477D">
        <w:rPr>
          <w:sz w:val="24"/>
          <w:szCs w:val="24"/>
        </w:rPr>
        <w:t>, by the same means as the result sheets</w:t>
      </w:r>
      <w:r w:rsidR="004676F1" w:rsidRPr="00DB477D">
        <w:rPr>
          <w:sz w:val="24"/>
          <w:szCs w:val="24"/>
        </w:rPr>
        <w:t>.</w:t>
      </w:r>
    </w:p>
    <w:p w:rsidR="00D04453" w:rsidRPr="00DB477D" w:rsidRDefault="00D04453" w:rsidP="00DB477D">
      <w:pPr>
        <w:pStyle w:val="ListParagraph"/>
        <w:ind w:left="0" w:right="126"/>
        <w:contextualSpacing/>
        <w:rPr>
          <w:strike/>
          <w:sz w:val="24"/>
          <w:szCs w:val="24"/>
          <w:u w:val="thick"/>
        </w:rPr>
      </w:pPr>
    </w:p>
    <w:p w:rsidR="004676F1" w:rsidRDefault="007C00E4" w:rsidP="00DB477D">
      <w:pPr>
        <w:pStyle w:val="ListParagraph"/>
        <w:ind w:left="0" w:right="126"/>
        <w:contextualSpacing/>
        <w:rPr>
          <w:sz w:val="24"/>
          <w:szCs w:val="24"/>
        </w:rPr>
      </w:pPr>
      <w:r w:rsidRPr="00DB477D">
        <w:rPr>
          <w:sz w:val="24"/>
          <w:szCs w:val="24"/>
        </w:rPr>
        <w:t>20</w:t>
      </w:r>
      <w:r w:rsidR="004676F1" w:rsidRPr="00DB477D">
        <w:rPr>
          <w:sz w:val="24"/>
          <w:szCs w:val="24"/>
        </w:rPr>
        <w:t>.</w:t>
      </w:r>
      <w:r w:rsidR="004676F1" w:rsidRPr="00DB477D">
        <w:rPr>
          <w:sz w:val="24"/>
          <w:szCs w:val="24"/>
        </w:rPr>
        <w:tab/>
      </w:r>
      <w:r w:rsidR="00C5755F" w:rsidRPr="00DB477D">
        <w:rPr>
          <w:b/>
          <w:sz w:val="24"/>
          <w:szCs w:val="24"/>
          <w:u w:val="single"/>
        </w:rPr>
        <w:t>Instructions</w:t>
      </w:r>
      <w:r w:rsidRPr="00DB477D">
        <w:rPr>
          <w:b/>
          <w:sz w:val="24"/>
          <w:szCs w:val="24"/>
          <w:u w:val="single"/>
        </w:rPr>
        <w:t xml:space="preserve"> </w:t>
      </w:r>
      <w:r w:rsidR="002D50DB" w:rsidRPr="00DB477D">
        <w:rPr>
          <w:b/>
          <w:sz w:val="24"/>
          <w:szCs w:val="24"/>
          <w:u w:val="single"/>
        </w:rPr>
        <w:t>Criteria for Riders/Horses based Abroad.</w:t>
      </w:r>
      <w:r w:rsidR="0083041F" w:rsidRPr="00DB477D">
        <w:rPr>
          <w:b/>
          <w:sz w:val="24"/>
          <w:szCs w:val="24"/>
          <w:u w:val="single"/>
        </w:rPr>
        <w:t xml:space="preserve"> </w:t>
      </w:r>
      <w:r w:rsidR="004750A0" w:rsidRPr="00DB477D">
        <w:rPr>
          <w:sz w:val="24"/>
          <w:szCs w:val="24"/>
        </w:rPr>
        <w:t>The f</w:t>
      </w:r>
      <w:r w:rsidR="004676F1" w:rsidRPr="00DB477D">
        <w:rPr>
          <w:sz w:val="24"/>
          <w:szCs w:val="24"/>
        </w:rPr>
        <w:t xml:space="preserve">ollowing criteria </w:t>
      </w:r>
      <w:r w:rsidR="00CC36EB" w:rsidRPr="00DB477D">
        <w:rPr>
          <w:sz w:val="24"/>
          <w:szCs w:val="24"/>
        </w:rPr>
        <w:t xml:space="preserve">will be valid for </w:t>
      </w:r>
      <w:r w:rsidR="004676F1" w:rsidRPr="00DB477D">
        <w:rPr>
          <w:sz w:val="24"/>
          <w:szCs w:val="24"/>
        </w:rPr>
        <w:t>selection of riders</w:t>
      </w:r>
      <w:r w:rsidR="0054237B" w:rsidRPr="00DB477D">
        <w:rPr>
          <w:sz w:val="24"/>
          <w:szCs w:val="24"/>
        </w:rPr>
        <w:t xml:space="preserve"> and </w:t>
      </w:r>
      <w:r w:rsidR="004676F1" w:rsidRPr="00DB477D">
        <w:rPr>
          <w:sz w:val="24"/>
          <w:szCs w:val="24"/>
        </w:rPr>
        <w:t xml:space="preserve">horses based </w:t>
      </w:r>
      <w:r w:rsidR="008F72B2" w:rsidRPr="00DB477D">
        <w:rPr>
          <w:sz w:val="24"/>
          <w:szCs w:val="24"/>
        </w:rPr>
        <w:t>abroad: -</w:t>
      </w:r>
    </w:p>
    <w:p w:rsidR="00C5755F" w:rsidRPr="00DB477D" w:rsidRDefault="00C5755F" w:rsidP="00DB477D">
      <w:pPr>
        <w:pStyle w:val="ListParagraph"/>
        <w:ind w:left="0" w:right="126"/>
        <w:contextualSpacing/>
        <w:rPr>
          <w:sz w:val="24"/>
          <w:szCs w:val="24"/>
        </w:rPr>
      </w:pPr>
    </w:p>
    <w:p w:rsidR="004676F1" w:rsidRDefault="004676F1" w:rsidP="00DB477D">
      <w:pPr>
        <w:pStyle w:val="ListParagraph"/>
        <w:ind w:left="720" w:right="126"/>
        <w:contextualSpacing/>
        <w:rPr>
          <w:sz w:val="24"/>
          <w:szCs w:val="24"/>
        </w:rPr>
      </w:pPr>
      <w:r w:rsidRPr="00DB477D">
        <w:rPr>
          <w:sz w:val="24"/>
          <w:szCs w:val="24"/>
        </w:rPr>
        <w:t>(a)</w:t>
      </w:r>
      <w:r w:rsidRPr="00DB477D">
        <w:rPr>
          <w:sz w:val="24"/>
          <w:szCs w:val="24"/>
        </w:rPr>
        <w:tab/>
        <w:t xml:space="preserve">Cutoff date for selection of </w:t>
      </w:r>
      <w:r w:rsidR="00356B77" w:rsidRPr="00DB477D">
        <w:rPr>
          <w:sz w:val="24"/>
          <w:szCs w:val="24"/>
        </w:rPr>
        <w:t>probable</w:t>
      </w:r>
      <w:r w:rsidR="0083041F" w:rsidRPr="00DB477D">
        <w:rPr>
          <w:sz w:val="24"/>
          <w:szCs w:val="24"/>
        </w:rPr>
        <w:t xml:space="preserve"> </w:t>
      </w:r>
      <w:r w:rsidRPr="00DB477D">
        <w:rPr>
          <w:sz w:val="24"/>
          <w:szCs w:val="24"/>
        </w:rPr>
        <w:t xml:space="preserve">riders </w:t>
      </w:r>
      <w:r w:rsidR="0054237B" w:rsidRPr="00DB477D">
        <w:rPr>
          <w:sz w:val="24"/>
          <w:szCs w:val="24"/>
        </w:rPr>
        <w:t xml:space="preserve">and </w:t>
      </w:r>
      <w:r w:rsidRPr="00DB477D">
        <w:rPr>
          <w:sz w:val="24"/>
          <w:szCs w:val="24"/>
        </w:rPr>
        <w:t>hor</w:t>
      </w:r>
      <w:r w:rsidR="005C7536" w:rsidRPr="00DB477D">
        <w:rPr>
          <w:sz w:val="24"/>
          <w:szCs w:val="24"/>
        </w:rPr>
        <w:t xml:space="preserve">ses abroad will be same as </w:t>
      </w:r>
      <w:r w:rsidR="004F7C49" w:rsidRPr="00DB477D">
        <w:rPr>
          <w:sz w:val="24"/>
          <w:szCs w:val="24"/>
        </w:rPr>
        <w:t xml:space="preserve">for </w:t>
      </w:r>
      <w:r w:rsidRPr="00DB477D">
        <w:rPr>
          <w:sz w:val="24"/>
          <w:szCs w:val="24"/>
        </w:rPr>
        <w:t>riders</w:t>
      </w:r>
      <w:r w:rsidR="0054237B" w:rsidRPr="00DB477D">
        <w:rPr>
          <w:sz w:val="24"/>
          <w:szCs w:val="24"/>
        </w:rPr>
        <w:t xml:space="preserve"> and </w:t>
      </w:r>
      <w:r w:rsidRPr="00DB477D">
        <w:rPr>
          <w:sz w:val="24"/>
          <w:szCs w:val="24"/>
        </w:rPr>
        <w:t xml:space="preserve">horses in India </w:t>
      </w:r>
      <w:r w:rsidR="008F72B2" w:rsidRPr="00DB477D">
        <w:rPr>
          <w:sz w:val="24"/>
          <w:szCs w:val="24"/>
        </w:rPr>
        <w:t xml:space="preserve">i.e </w:t>
      </w:r>
      <w:r w:rsidR="004F7C49" w:rsidRPr="00DB477D">
        <w:rPr>
          <w:sz w:val="24"/>
          <w:szCs w:val="24"/>
        </w:rPr>
        <w:t xml:space="preserve">15 Nov </w:t>
      </w:r>
      <w:r w:rsidR="00327D17" w:rsidRPr="00DB477D">
        <w:rPr>
          <w:sz w:val="24"/>
          <w:szCs w:val="24"/>
        </w:rPr>
        <w:t>20</w:t>
      </w:r>
      <w:r w:rsidR="004F7C49" w:rsidRPr="00DB477D">
        <w:rPr>
          <w:sz w:val="24"/>
          <w:szCs w:val="24"/>
        </w:rPr>
        <w:t>21</w:t>
      </w:r>
      <w:r w:rsidRPr="00DB477D">
        <w:rPr>
          <w:sz w:val="24"/>
          <w:szCs w:val="24"/>
        </w:rPr>
        <w:t>.</w:t>
      </w:r>
    </w:p>
    <w:p w:rsidR="00C5755F" w:rsidRPr="00DB477D" w:rsidRDefault="00C5755F" w:rsidP="00DB477D">
      <w:pPr>
        <w:pStyle w:val="ListParagraph"/>
        <w:ind w:left="720" w:right="126"/>
        <w:contextualSpacing/>
        <w:rPr>
          <w:sz w:val="24"/>
          <w:szCs w:val="24"/>
        </w:rPr>
      </w:pPr>
    </w:p>
    <w:p w:rsidR="00506991" w:rsidRDefault="004676F1" w:rsidP="00DB477D">
      <w:pPr>
        <w:pStyle w:val="ListParagraph"/>
        <w:ind w:left="720" w:right="126"/>
        <w:contextualSpacing/>
        <w:rPr>
          <w:spacing w:val="-3"/>
          <w:sz w:val="24"/>
          <w:szCs w:val="24"/>
        </w:rPr>
      </w:pPr>
      <w:r w:rsidRPr="00DB477D">
        <w:rPr>
          <w:sz w:val="24"/>
          <w:szCs w:val="24"/>
        </w:rPr>
        <w:t>(</w:t>
      </w:r>
      <w:r w:rsidR="005C7536" w:rsidRPr="00DB477D">
        <w:rPr>
          <w:sz w:val="24"/>
          <w:szCs w:val="24"/>
        </w:rPr>
        <w:t>b</w:t>
      </w:r>
      <w:r w:rsidRPr="00DB477D">
        <w:rPr>
          <w:sz w:val="24"/>
          <w:szCs w:val="24"/>
        </w:rPr>
        <w:t>)</w:t>
      </w:r>
      <w:r w:rsidRPr="00DB477D">
        <w:rPr>
          <w:sz w:val="24"/>
          <w:szCs w:val="24"/>
        </w:rPr>
        <w:tab/>
        <w:t>The riders will be required to stri</w:t>
      </w:r>
      <w:r w:rsidR="0054237B" w:rsidRPr="00DB477D">
        <w:rPr>
          <w:sz w:val="24"/>
          <w:szCs w:val="24"/>
        </w:rPr>
        <w:t xml:space="preserve">ctly comply with all quarantine, </w:t>
      </w:r>
      <w:r w:rsidRPr="00DB477D">
        <w:rPr>
          <w:sz w:val="24"/>
          <w:szCs w:val="24"/>
        </w:rPr>
        <w:t xml:space="preserve">vet health protocols, requisite vaccinations and lab testing for specified diseases in OIE approved laboratories as per guidelines laid down by the org committee of </w:t>
      </w:r>
      <w:r w:rsidR="0054237B" w:rsidRPr="00DB477D">
        <w:rPr>
          <w:sz w:val="24"/>
          <w:szCs w:val="24"/>
        </w:rPr>
        <w:t xml:space="preserve">Asian Games 2022 </w:t>
      </w:r>
      <w:r w:rsidRPr="00DB477D">
        <w:rPr>
          <w:sz w:val="24"/>
          <w:szCs w:val="24"/>
        </w:rPr>
        <w:t xml:space="preserve">host </w:t>
      </w:r>
      <w:r w:rsidRPr="00DB477D">
        <w:rPr>
          <w:spacing w:val="-3"/>
          <w:sz w:val="24"/>
          <w:szCs w:val="24"/>
        </w:rPr>
        <w:t xml:space="preserve">country. </w:t>
      </w:r>
    </w:p>
    <w:p w:rsidR="00C5755F" w:rsidRPr="00DB477D" w:rsidRDefault="00C5755F" w:rsidP="00DB477D">
      <w:pPr>
        <w:pStyle w:val="ListParagraph"/>
        <w:ind w:left="720" w:right="126"/>
        <w:contextualSpacing/>
        <w:rPr>
          <w:spacing w:val="-3"/>
          <w:sz w:val="24"/>
          <w:szCs w:val="24"/>
        </w:rPr>
      </w:pPr>
    </w:p>
    <w:p w:rsidR="001640F5" w:rsidRDefault="00506991" w:rsidP="00DB477D">
      <w:pPr>
        <w:pStyle w:val="ListParagraph"/>
        <w:ind w:left="720" w:right="126"/>
        <w:contextualSpacing/>
        <w:rPr>
          <w:sz w:val="24"/>
          <w:szCs w:val="24"/>
        </w:rPr>
      </w:pPr>
      <w:r w:rsidRPr="00DB477D">
        <w:rPr>
          <w:spacing w:val="-3"/>
          <w:sz w:val="24"/>
          <w:szCs w:val="24"/>
        </w:rPr>
        <w:t>(</w:t>
      </w:r>
      <w:r w:rsidR="005C7536" w:rsidRPr="00DB477D">
        <w:rPr>
          <w:spacing w:val="-3"/>
          <w:sz w:val="24"/>
          <w:szCs w:val="24"/>
        </w:rPr>
        <w:t>c</w:t>
      </w:r>
      <w:r w:rsidRPr="00DB477D">
        <w:rPr>
          <w:spacing w:val="-3"/>
          <w:sz w:val="24"/>
          <w:szCs w:val="24"/>
        </w:rPr>
        <w:t>)</w:t>
      </w:r>
      <w:r w:rsidRPr="00DB477D">
        <w:rPr>
          <w:spacing w:val="-3"/>
          <w:sz w:val="24"/>
          <w:szCs w:val="24"/>
        </w:rPr>
        <w:tab/>
      </w:r>
      <w:r w:rsidR="0054237B" w:rsidRPr="00DB477D">
        <w:rPr>
          <w:spacing w:val="-3"/>
          <w:sz w:val="24"/>
          <w:szCs w:val="24"/>
        </w:rPr>
        <w:t>I</w:t>
      </w:r>
      <w:r w:rsidR="009E08F5" w:rsidRPr="00DB477D">
        <w:rPr>
          <w:spacing w:val="-3"/>
          <w:sz w:val="24"/>
          <w:szCs w:val="24"/>
        </w:rPr>
        <w:t xml:space="preserve">t </w:t>
      </w:r>
      <w:r w:rsidRPr="00DB477D">
        <w:rPr>
          <w:spacing w:val="-3"/>
          <w:sz w:val="24"/>
          <w:szCs w:val="24"/>
        </w:rPr>
        <w:t xml:space="preserve">shall be the </w:t>
      </w:r>
      <w:r w:rsidR="009E08F5" w:rsidRPr="00DB477D">
        <w:rPr>
          <w:spacing w:val="-3"/>
          <w:sz w:val="24"/>
          <w:szCs w:val="24"/>
        </w:rPr>
        <w:t>sole responsibility of the</w:t>
      </w:r>
      <w:r w:rsidR="004676F1" w:rsidRPr="00DB477D">
        <w:rPr>
          <w:sz w:val="24"/>
          <w:szCs w:val="24"/>
        </w:rPr>
        <w:t xml:space="preserve"> rider </w:t>
      </w:r>
      <w:r w:rsidR="004D0277" w:rsidRPr="00DB477D">
        <w:rPr>
          <w:sz w:val="24"/>
          <w:szCs w:val="24"/>
        </w:rPr>
        <w:t>to possess</w:t>
      </w:r>
      <w:r w:rsidR="0083041F" w:rsidRPr="00DB477D">
        <w:rPr>
          <w:sz w:val="24"/>
          <w:szCs w:val="24"/>
        </w:rPr>
        <w:t xml:space="preserve"> </w:t>
      </w:r>
      <w:r w:rsidR="004676F1" w:rsidRPr="00DB477D">
        <w:rPr>
          <w:sz w:val="24"/>
          <w:szCs w:val="24"/>
        </w:rPr>
        <w:t xml:space="preserve">knowledge of the veterinary and quarantine rules/health protocols for the Games as applicable to </w:t>
      </w:r>
      <w:r w:rsidR="00E5375C" w:rsidRPr="00DB477D">
        <w:rPr>
          <w:sz w:val="24"/>
          <w:szCs w:val="24"/>
        </w:rPr>
        <w:t>the respective countr</w:t>
      </w:r>
      <w:r w:rsidR="001640F5" w:rsidRPr="00DB477D">
        <w:rPr>
          <w:sz w:val="24"/>
          <w:szCs w:val="24"/>
        </w:rPr>
        <w:t xml:space="preserve">ies where they are based. </w:t>
      </w:r>
    </w:p>
    <w:p w:rsidR="00C5755F" w:rsidRPr="00DB477D" w:rsidRDefault="00C5755F" w:rsidP="00DB477D">
      <w:pPr>
        <w:pStyle w:val="ListParagraph"/>
        <w:ind w:left="720" w:right="126"/>
        <w:contextualSpacing/>
        <w:rPr>
          <w:strike/>
          <w:sz w:val="24"/>
          <w:szCs w:val="24"/>
        </w:rPr>
      </w:pPr>
    </w:p>
    <w:p w:rsidR="00BB2E2A" w:rsidRDefault="005C7536" w:rsidP="00DB477D">
      <w:pPr>
        <w:pStyle w:val="ListParagraph"/>
        <w:ind w:left="720" w:right="126"/>
        <w:contextualSpacing/>
        <w:rPr>
          <w:sz w:val="24"/>
          <w:szCs w:val="24"/>
        </w:rPr>
      </w:pPr>
      <w:r w:rsidRPr="00DB477D">
        <w:rPr>
          <w:spacing w:val="-3"/>
          <w:sz w:val="24"/>
          <w:szCs w:val="24"/>
        </w:rPr>
        <w:t>(d</w:t>
      </w:r>
      <w:r w:rsidR="001640F5" w:rsidRPr="00DB477D">
        <w:rPr>
          <w:spacing w:val="-3"/>
          <w:sz w:val="24"/>
          <w:szCs w:val="24"/>
        </w:rPr>
        <w:t>)</w:t>
      </w:r>
      <w:r w:rsidR="001640F5" w:rsidRPr="00DB477D">
        <w:rPr>
          <w:spacing w:val="-3"/>
          <w:sz w:val="24"/>
          <w:szCs w:val="24"/>
        </w:rPr>
        <w:tab/>
      </w:r>
      <w:r w:rsidR="00494EE5" w:rsidRPr="00DB477D">
        <w:rPr>
          <w:sz w:val="24"/>
          <w:szCs w:val="24"/>
        </w:rPr>
        <w:t>T</w:t>
      </w:r>
      <w:r w:rsidR="004676F1" w:rsidRPr="00DB477D">
        <w:rPr>
          <w:sz w:val="24"/>
          <w:szCs w:val="24"/>
        </w:rPr>
        <w:t xml:space="preserve">he </w:t>
      </w:r>
      <w:r w:rsidR="00BE2988" w:rsidRPr="00DB477D">
        <w:rPr>
          <w:caps/>
          <w:sz w:val="24"/>
          <w:szCs w:val="24"/>
        </w:rPr>
        <w:t xml:space="preserve">EFI </w:t>
      </w:r>
      <w:r w:rsidR="004676F1" w:rsidRPr="00DB477D">
        <w:rPr>
          <w:sz w:val="24"/>
          <w:szCs w:val="24"/>
        </w:rPr>
        <w:t xml:space="preserve">will facilitate all administrative requirements of riders based abroad </w:t>
      </w:r>
      <w:r w:rsidR="00BB2E2A" w:rsidRPr="00DB477D">
        <w:rPr>
          <w:sz w:val="24"/>
          <w:szCs w:val="24"/>
        </w:rPr>
        <w:t>through</w:t>
      </w:r>
      <w:r w:rsidR="004676F1" w:rsidRPr="00DB477D">
        <w:rPr>
          <w:sz w:val="24"/>
          <w:szCs w:val="24"/>
        </w:rPr>
        <w:t xml:space="preserve"> the Ministry of </w:t>
      </w:r>
      <w:r w:rsidR="004676F1" w:rsidRPr="00DB477D">
        <w:rPr>
          <w:spacing w:val="-5"/>
          <w:sz w:val="24"/>
          <w:szCs w:val="24"/>
        </w:rPr>
        <w:t xml:space="preserve">Youth </w:t>
      </w:r>
      <w:r w:rsidR="00BE2988" w:rsidRPr="00DB477D">
        <w:rPr>
          <w:spacing w:val="-5"/>
          <w:sz w:val="24"/>
          <w:szCs w:val="24"/>
        </w:rPr>
        <w:t xml:space="preserve">Affairs </w:t>
      </w:r>
      <w:r w:rsidR="004676F1" w:rsidRPr="00DB477D">
        <w:rPr>
          <w:sz w:val="24"/>
          <w:szCs w:val="24"/>
        </w:rPr>
        <w:t>and Sports in</w:t>
      </w:r>
      <w:r w:rsidR="0083041F" w:rsidRPr="00DB477D">
        <w:rPr>
          <w:sz w:val="24"/>
          <w:szCs w:val="24"/>
        </w:rPr>
        <w:t xml:space="preserve"> </w:t>
      </w:r>
      <w:r w:rsidR="004676F1" w:rsidRPr="00DB477D">
        <w:rPr>
          <w:sz w:val="24"/>
          <w:szCs w:val="24"/>
        </w:rPr>
        <w:t xml:space="preserve">India. </w:t>
      </w:r>
      <w:r w:rsidR="00494EE5" w:rsidRPr="00DB477D">
        <w:rPr>
          <w:sz w:val="24"/>
          <w:szCs w:val="24"/>
        </w:rPr>
        <w:t>However,</w:t>
      </w:r>
      <w:r w:rsidR="004676F1" w:rsidRPr="00DB477D">
        <w:rPr>
          <w:sz w:val="24"/>
          <w:szCs w:val="24"/>
        </w:rPr>
        <w:t xml:space="preserve"> it will be the rider’s responsibility to keep abreast </w:t>
      </w:r>
      <w:r w:rsidR="00413CDB" w:rsidRPr="00DB477D">
        <w:rPr>
          <w:sz w:val="24"/>
          <w:szCs w:val="24"/>
        </w:rPr>
        <w:t>with</w:t>
      </w:r>
      <w:r w:rsidR="004676F1" w:rsidRPr="00DB477D">
        <w:rPr>
          <w:sz w:val="24"/>
          <w:szCs w:val="24"/>
        </w:rPr>
        <w:t xml:space="preserve"> all the requirements and inform the </w:t>
      </w:r>
      <w:r w:rsidR="00B80B68">
        <w:rPr>
          <w:sz w:val="24"/>
          <w:szCs w:val="24"/>
        </w:rPr>
        <w:t xml:space="preserve">Secretariat of </w:t>
      </w:r>
      <w:r w:rsidR="004676F1" w:rsidRPr="00DB477D">
        <w:rPr>
          <w:sz w:val="24"/>
          <w:szCs w:val="24"/>
        </w:rPr>
        <w:t xml:space="preserve">Federation </w:t>
      </w:r>
      <w:r w:rsidR="00BE2988" w:rsidRPr="00DB477D">
        <w:rPr>
          <w:sz w:val="24"/>
          <w:szCs w:val="24"/>
        </w:rPr>
        <w:t xml:space="preserve">well </w:t>
      </w:r>
      <w:r w:rsidR="004676F1" w:rsidRPr="00DB477D">
        <w:rPr>
          <w:sz w:val="24"/>
          <w:szCs w:val="24"/>
        </w:rPr>
        <w:t xml:space="preserve">in advance of the same. </w:t>
      </w:r>
    </w:p>
    <w:p w:rsidR="00C5755F" w:rsidRPr="00DB477D" w:rsidRDefault="00C5755F" w:rsidP="00DB477D">
      <w:pPr>
        <w:pStyle w:val="ListParagraph"/>
        <w:ind w:left="720" w:right="126"/>
        <w:contextualSpacing/>
        <w:rPr>
          <w:sz w:val="24"/>
          <w:szCs w:val="24"/>
        </w:rPr>
      </w:pPr>
    </w:p>
    <w:p w:rsidR="004676F1" w:rsidRDefault="00BB2E2A" w:rsidP="00DB477D">
      <w:pPr>
        <w:pStyle w:val="ListParagraph"/>
        <w:ind w:left="720" w:right="126"/>
        <w:contextualSpacing/>
        <w:rPr>
          <w:sz w:val="24"/>
          <w:szCs w:val="24"/>
        </w:rPr>
      </w:pPr>
      <w:r w:rsidRPr="00DB477D">
        <w:rPr>
          <w:sz w:val="24"/>
          <w:szCs w:val="24"/>
        </w:rPr>
        <w:t>(</w:t>
      </w:r>
      <w:r w:rsidR="005C7536" w:rsidRPr="00DB477D">
        <w:rPr>
          <w:sz w:val="24"/>
          <w:szCs w:val="24"/>
        </w:rPr>
        <w:t>e</w:t>
      </w:r>
      <w:r w:rsidRPr="00DB477D">
        <w:rPr>
          <w:sz w:val="24"/>
          <w:szCs w:val="24"/>
        </w:rPr>
        <w:t>)</w:t>
      </w:r>
      <w:r w:rsidRPr="00DB477D">
        <w:rPr>
          <w:sz w:val="24"/>
          <w:szCs w:val="24"/>
        </w:rPr>
        <w:tab/>
        <w:t>The EFI</w:t>
      </w:r>
      <w:r w:rsidR="0083041F" w:rsidRPr="00DB477D">
        <w:rPr>
          <w:sz w:val="24"/>
          <w:szCs w:val="24"/>
        </w:rPr>
        <w:t xml:space="preserve"> </w:t>
      </w:r>
      <w:r w:rsidRPr="00DB477D">
        <w:rPr>
          <w:sz w:val="24"/>
          <w:szCs w:val="24"/>
        </w:rPr>
        <w:t>shall</w:t>
      </w:r>
      <w:r w:rsidR="004676F1" w:rsidRPr="00DB477D">
        <w:rPr>
          <w:sz w:val="24"/>
          <w:szCs w:val="24"/>
        </w:rPr>
        <w:t xml:space="preserve"> not be responsible for </w:t>
      </w:r>
      <w:r w:rsidR="0087783D" w:rsidRPr="00DB477D">
        <w:rPr>
          <w:sz w:val="24"/>
          <w:szCs w:val="24"/>
        </w:rPr>
        <w:t xml:space="preserve">delays / non-submission of </w:t>
      </w:r>
      <w:r w:rsidR="004676F1" w:rsidRPr="00DB477D">
        <w:rPr>
          <w:sz w:val="24"/>
          <w:szCs w:val="24"/>
        </w:rPr>
        <w:t>the entry of the rider</w:t>
      </w:r>
      <w:r w:rsidR="004D59F9" w:rsidRPr="00DB477D">
        <w:rPr>
          <w:sz w:val="24"/>
          <w:szCs w:val="24"/>
        </w:rPr>
        <w:t>(s)</w:t>
      </w:r>
      <w:r w:rsidR="004676F1" w:rsidRPr="00DB477D">
        <w:rPr>
          <w:sz w:val="24"/>
          <w:szCs w:val="24"/>
        </w:rPr>
        <w:t xml:space="preserve"> by the date specified if there is a failure on part of the rider</w:t>
      </w:r>
      <w:r w:rsidR="0087783D" w:rsidRPr="00DB477D">
        <w:rPr>
          <w:sz w:val="24"/>
          <w:szCs w:val="24"/>
        </w:rPr>
        <w:t>(s)</w:t>
      </w:r>
      <w:r w:rsidR="004676F1" w:rsidRPr="00DB477D">
        <w:rPr>
          <w:sz w:val="24"/>
          <w:szCs w:val="24"/>
        </w:rPr>
        <w:t xml:space="preserve"> to submit </w:t>
      </w:r>
      <w:r w:rsidR="004D59F9" w:rsidRPr="00DB477D">
        <w:rPr>
          <w:sz w:val="24"/>
          <w:szCs w:val="24"/>
        </w:rPr>
        <w:t xml:space="preserve">by the due date, </w:t>
      </w:r>
      <w:r w:rsidR="004676F1" w:rsidRPr="00DB477D">
        <w:rPr>
          <w:sz w:val="24"/>
          <w:szCs w:val="24"/>
        </w:rPr>
        <w:t>any information asked for by EFI.</w:t>
      </w:r>
    </w:p>
    <w:p w:rsidR="00C5755F" w:rsidRPr="00DB477D" w:rsidRDefault="00C5755F" w:rsidP="00DB477D">
      <w:pPr>
        <w:pStyle w:val="ListParagraph"/>
        <w:ind w:left="720" w:right="126"/>
        <w:contextualSpacing/>
        <w:rPr>
          <w:sz w:val="24"/>
          <w:szCs w:val="24"/>
        </w:rPr>
      </w:pPr>
    </w:p>
    <w:p w:rsidR="00EC383D" w:rsidRPr="00DB477D" w:rsidRDefault="004676F1" w:rsidP="00DB477D">
      <w:pPr>
        <w:pStyle w:val="ListParagraph"/>
        <w:ind w:left="720" w:right="126"/>
        <w:contextualSpacing/>
        <w:rPr>
          <w:sz w:val="24"/>
          <w:szCs w:val="24"/>
        </w:rPr>
      </w:pPr>
      <w:r w:rsidRPr="00DB477D">
        <w:rPr>
          <w:sz w:val="24"/>
          <w:szCs w:val="24"/>
        </w:rPr>
        <w:t>(</w:t>
      </w:r>
      <w:r w:rsidR="005C7536" w:rsidRPr="00DB477D">
        <w:rPr>
          <w:sz w:val="24"/>
          <w:szCs w:val="24"/>
        </w:rPr>
        <w:t>f</w:t>
      </w:r>
      <w:r w:rsidRPr="00DB477D">
        <w:rPr>
          <w:sz w:val="24"/>
          <w:szCs w:val="24"/>
        </w:rPr>
        <w:t>)</w:t>
      </w:r>
      <w:r w:rsidRPr="00DB477D">
        <w:rPr>
          <w:sz w:val="24"/>
          <w:szCs w:val="24"/>
        </w:rPr>
        <w:tab/>
        <w:t xml:space="preserve">If the horse selected </w:t>
      </w:r>
      <w:r w:rsidR="00CC4A92" w:rsidRPr="00DB477D">
        <w:rPr>
          <w:sz w:val="24"/>
          <w:szCs w:val="24"/>
        </w:rPr>
        <w:t>in a</w:t>
      </w:r>
      <w:r w:rsidR="0083041F" w:rsidRPr="00DB477D">
        <w:rPr>
          <w:sz w:val="24"/>
          <w:szCs w:val="24"/>
        </w:rPr>
        <w:t xml:space="preserve"> </w:t>
      </w:r>
      <w:r w:rsidR="00CC4A92" w:rsidRPr="00DB477D">
        <w:rPr>
          <w:sz w:val="24"/>
          <w:szCs w:val="24"/>
        </w:rPr>
        <w:t xml:space="preserve">horse-rider </w:t>
      </w:r>
      <w:r w:rsidR="00BE2988" w:rsidRPr="00DB477D">
        <w:rPr>
          <w:sz w:val="24"/>
          <w:szCs w:val="24"/>
        </w:rPr>
        <w:t xml:space="preserve">combination becomes </w:t>
      </w:r>
      <w:r w:rsidRPr="00DB477D">
        <w:rPr>
          <w:sz w:val="24"/>
          <w:szCs w:val="24"/>
        </w:rPr>
        <w:t xml:space="preserve">unsound </w:t>
      </w:r>
      <w:r w:rsidR="00BE2988" w:rsidRPr="00DB477D">
        <w:rPr>
          <w:sz w:val="24"/>
          <w:szCs w:val="24"/>
        </w:rPr>
        <w:t xml:space="preserve">after selection </w:t>
      </w:r>
      <w:r w:rsidRPr="00DB477D">
        <w:rPr>
          <w:sz w:val="24"/>
          <w:szCs w:val="24"/>
        </w:rPr>
        <w:t>for any reason,</w:t>
      </w:r>
      <w:r w:rsidR="00EC383D" w:rsidRPr="00DB477D">
        <w:rPr>
          <w:sz w:val="24"/>
          <w:szCs w:val="24"/>
        </w:rPr>
        <w:t xml:space="preserve"> the combination standing next in merit will take </w:t>
      </w:r>
      <w:r w:rsidR="004D0277" w:rsidRPr="00DB477D">
        <w:rPr>
          <w:sz w:val="24"/>
          <w:szCs w:val="24"/>
        </w:rPr>
        <w:t xml:space="preserve">its </w:t>
      </w:r>
      <w:r w:rsidR="00EC383D" w:rsidRPr="00DB477D">
        <w:rPr>
          <w:sz w:val="24"/>
          <w:szCs w:val="24"/>
        </w:rPr>
        <w:t>place.</w:t>
      </w:r>
      <w:r w:rsidR="00510E09" w:rsidRPr="00DB477D">
        <w:rPr>
          <w:sz w:val="24"/>
          <w:szCs w:val="24"/>
        </w:rPr>
        <w:t xml:space="preserve"> The original rider may not claim the same position in the list on a different horse</w:t>
      </w:r>
      <w:r w:rsidR="008B20D7" w:rsidRPr="00DB477D">
        <w:rPr>
          <w:sz w:val="24"/>
          <w:szCs w:val="24"/>
        </w:rPr>
        <w:t xml:space="preserve"> unless that combination happens to be next in the order of merit on the list.</w:t>
      </w:r>
    </w:p>
    <w:p w:rsidR="00180D5E" w:rsidRPr="00DB477D" w:rsidRDefault="008D5D16" w:rsidP="00DB477D">
      <w:pPr>
        <w:pStyle w:val="ListParagraph"/>
        <w:ind w:left="720" w:right="126"/>
        <w:contextualSpacing/>
        <w:rPr>
          <w:sz w:val="24"/>
          <w:szCs w:val="24"/>
        </w:rPr>
      </w:pPr>
      <w:r w:rsidRPr="00DB477D">
        <w:rPr>
          <w:sz w:val="24"/>
          <w:szCs w:val="24"/>
        </w:rPr>
        <w:t>(</w:t>
      </w:r>
      <w:r w:rsidR="005C7536" w:rsidRPr="00DB477D">
        <w:rPr>
          <w:sz w:val="24"/>
          <w:szCs w:val="24"/>
        </w:rPr>
        <w:t>g</w:t>
      </w:r>
      <w:r w:rsidRPr="00DB477D">
        <w:rPr>
          <w:sz w:val="24"/>
          <w:szCs w:val="24"/>
        </w:rPr>
        <w:t>)</w:t>
      </w:r>
      <w:r w:rsidRPr="00DB477D">
        <w:rPr>
          <w:sz w:val="24"/>
          <w:szCs w:val="24"/>
        </w:rPr>
        <w:tab/>
        <w:t xml:space="preserve">Minimum </w:t>
      </w:r>
      <w:r w:rsidR="00BE2988" w:rsidRPr="00DB477D">
        <w:rPr>
          <w:sz w:val="24"/>
          <w:szCs w:val="24"/>
        </w:rPr>
        <w:t>standard</w:t>
      </w:r>
      <w:r w:rsidR="00F74214" w:rsidRPr="00DB477D">
        <w:rPr>
          <w:sz w:val="24"/>
          <w:szCs w:val="24"/>
        </w:rPr>
        <w:t>s</w:t>
      </w:r>
      <w:r w:rsidR="0083041F" w:rsidRPr="00DB477D">
        <w:rPr>
          <w:sz w:val="24"/>
          <w:szCs w:val="24"/>
        </w:rPr>
        <w:t xml:space="preserve"> </w:t>
      </w:r>
      <w:r w:rsidRPr="00DB477D">
        <w:rPr>
          <w:sz w:val="24"/>
          <w:szCs w:val="24"/>
        </w:rPr>
        <w:t xml:space="preserve">required to be achieved </w:t>
      </w:r>
      <w:r w:rsidR="004F1135" w:rsidRPr="00DB477D">
        <w:rPr>
          <w:sz w:val="24"/>
          <w:szCs w:val="24"/>
        </w:rPr>
        <w:t xml:space="preserve">by the riders based abroad </w:t>
      </w:r>
      <w:r w:rsidRPr="00DB477D">
        <w:rPr>
          <w:sz w:val="24"/>
          <w:szCs w:val="24"/>
        </w:rPr>
        <w:t xml:space="preserve">will be </w:t>
      </w:r>
      <w:r w:rsidR="00BE2988" w:rsidRPr="00DB477D">
        <w:rPr>
          <w:sz w:val="24"/>
          <w:szCs w:val="24"/>
        </w:rPr>
        <w:t xml:space="preserve">same </w:t>
      </w:r>
      <w:r w:rsidR="00F74214" w:rsidRPr="00DB477D">
        <w:rPr>
          <w:sz w:val="24"/>
          <w:szCs w:val="24"/>
        </w:rPr>
        <w:t xml:space="preserve">as </w:t>
      </w:r>
      <w:r w:rsidRPr="00DB477D">
        <w:rPr>
          <w:sz w:val="24"/>
          <w:szCs w:val="24"/>
        </w:rPr>
        <w:t>that for riders based in India.</w:t>
      </w:r>
    </w:p>
    <w:p w:rsidR="004676F1" w:rsidRPr="00DB477D" w:rsidRDefault="004676F1" w:rsidP="00DB477D">
      <w:pPr>
        <w:pStyle w:val="ListParagraph"/>
        <w:ind w:left="0"/>
        <w:contextualSpacing/>
        <w:jc w:val="center"/>
        <w:rPr>
          <w:sz w:val="24"/>
          <w:szCs w:val="24"/>
        </w:rPr>
      </w:pPr>
    </w:p>
    <w:p w:rsidR="00C5755F" w:rsidRDefault="00454D71" w:rsidP="00DB477D">
      <w:pPr>
        <w:pStyle w:val="ListParagraph"/>
        <w:ind w:left="0"/>
        <w:contextualSpacing/>
        <w:rPr>
          <w:sz w:val="24"/>
          <w:szCs w:val="24"/>
        </w:rPr>
      </w:pPr>
      <w:r w:rsidRPr="00DB477D">
        <w:rPr>
          <w:sz w:val="24"/>
          <w:szCs w:val="24"/>
        </w:rPr>
        <w:t>2</w:t>
      </w:r>
      <w:r w:rsidR="005C7536" w:rsidRPr="00DB477D">
        <w:rPr>
          <w:sz w:val="24"/>
          <w:szCs w:val="24"/>
        </w:rPr>
        <w:t>1</w:t>
      </w:r>
      <w:r w:rsidR="004676F1" w:rsidRPr="00DB477D">
        <w:rPr>
          <w:sz w:val="24"/>
          <w:szCs w:val="24"/>
        </w:rPr>
        <w:t>.</w:t>
      </w:r>
      <w:r w:rsidR="004676F1" w:rsidRPr="00DB477D">
        <w:rPr>
          <w:sz w:val="24"/>
          <w:szCs w:val="24"/>
        </w:rPr>
        <w:tab/>
      </w:r>
      <w:r w:rsidR="009E08F5" w:rsidRPr="00DB477D">
        <w:rPr>
          <w:b/>
          <w:sz w:val="24"/>
          <w:szCs w:val="24"/>
          <w:u w:val="thick"/>
        </w:rPr>
        <w:t xml:space="preserve">Procedures for </w:t>
      </w:r>
      <w:r w:rsidR="00F74214" w:rsidRPr="00DB477D">
        <w:rPr>
          <w:b/>
          <w:sz w:val="24"/>
          <w:szCs w:val="24"/>
          <w:u w:val="thick"/>
        </w:rPr>
        <w:t xml:space="preserve">Assessment of </w:t>
      </w:r>
      <w:r w:rsidR="00B15E90" w:rsidRPr="00DB477D">
        <w:rPr>
          <w:b/>
          <w:sz w:val="24"/>
          <w:szCs w:val="24"/>
          <w:u w:val="thick"/>
        </w:rPr>
        <w:t>Performance</w:t>
      </w:r>
      <w:r w:rsidR="00BE2988" w:rsidRPr="00DB477D">
        <w:rPr>
          <w:b/>
          <w:sz w:val="24"/>
          <w:szCs w:val="24"/>
          <w:u w:val="thick"/>
        </w:rPr>
        <w:t xml:space="preserve"> of </w:t>
      </w:r>
      <w:r w:rsidR="00B15E90" w:rsidRPr="00DB477D">
        <w:rPr>
          <w:b/>
          <w:sz w:val="24"/>
          <w:szCs w:val="24"/>
          <w:u w:val="thick"/>
        </w:rPr>
        <w:t>Riders Based Abroad</w:t>
      </w:r>
      <w:r w:rsidR="00034D30" w:rsidRPr="00DB477D">
        <w:rPr>
          <w:sz w:val="24"/>
          <w:szCs w:val="24"/>
        </w:rPr>
        <w:t>.</w:t>
      </w:r>
      <w:r w:rsidR="0083041F" w:rsidRPr="00DB477D">
        <w:rPr>
          <w:sz w:val="24"/>
          <w:szCs w:val="24"/>
        </w:rPr>
        <w:t xml:space="preserve"> </w:t>
      </w:r>
    </w:p>
    <w:p w:rsidR="00C5755F" w:rsidRDefault="00C5755F" w:rsidP="00DB477D">
      <w:pPr>
        <w:pStyle w:val="ListParagraph"/>
        <w:ind w:left="0"/>
        <w:contextualSpacing/>
        <w:rPr>
          <w:sz w:val="24"/>
          <w:szCs w:val="24"/>
        </w:rPr>
      </w:pPr>
    </w:p>
    <w:p w:rsidR="004676F1" w:rsidRPr="00DB477D" w:rsidRDefault="00C5755F" w:rsidP="00DB477D">
      <w:pPr>
        <w:pStyle w:val="ListParagraph"/>
        <w:ind w:left="0"/>
        <w:contextualSpacing/>
        <w:rPr>
          <w:sz w:val="24"/>
          <w:szCs w:val="24"/>
        </w:rPr>
      </w:pPr>
      <w:r>
        <w:rPr>
          <w:sz w:val="24"/>
          <w:szCs w:val="24"/>
        </w:rPr>
        <w:tab/>
      </w:r>
      <w:r w:rsidR="006241AD" w:rsidRPr="00DB477D">
        <w:rPr>
          <w:sz w:val="24"/>
          <w:szCs w:val="24"/>
        </w:rPr>
        <w:t xml:space="preserve">Performance of </w:t>
      </w:r>
      <w:r w:rsidR="00F74214" w:rsidRPr="00DB477D">
        <w:rPr>
          <w:sz w:val="24"/>
          <w:szCs w:val="24"/>
        </w:rPr>
        <w:t>r</w:t>
      </w:r>
      <w:r w:rsidR="004676F1" w:rsidRPr="00DB477D">
        <w:rPr>
          <w:sz w:val="24"/>
          <w:szCs w:val="24"/>
        </w:rPr>
        <w:t>ider</w:t>
      </w:r>
      <w:r w:rsidR="00F74214" w:rsidRPr="00DB477D">
        <w:rPr>
          <w:sz w:val="24"/>
          <w:szCs w:val="24"/>
        </w:rPr>
        <w:t>s</w:t>
      </w:r>
      <w:r w:rsidR="004676F1" w:rsidRPr="00DB477D">
        <w:rPr>
          <w:sz w:val="24"/>
          <w:szCs w:val="24"/>
        </w:rPr>
        <w:t xml:space="preserve"> based abroad will be critically monitored</w:t>
      </w:r>
      <w:r w:rsidR="00BE2988" w:rsidRPr="00DB477D">
        <w:rPr>
          <w:sz w:val="24"/>
          <w:szCs w:val="24"/>
        </w:rPr>
        <w:t xml:space="preserve"> by EFI</w:t>
      </w:r>
      <w:r w:rsidR="008564FB" w:rsidRPr="00DB477D">
        <w:rPr>
          <w:sz w:val="24"/>
          <w:szCs w:val="24"/>
        </w:rPr>
        <w:t xml:space="preserve"> as horse-</w:t>
      </w:r>
      <w:r w:rsidR="004676F1" w:rsidRPr="00DB477D">
        <w:rPr>
          <w:sz w:val="24"/>
          <w:szCs w:val="24"/>
        </w:rPr>
        <w:t xml:space="preserve">rider combination by </w:t>
      </w:r>
      <w:r w:rsidR="005C7536" w:rsidRPr="00DB477D">
        <w:rPr>
          <w:sz w:val="24"/>
          <w:szCs w:val="24"/>
        </w:rPr>
        <w:t>a designated member of the EFI.</w:t>
      </w:r>
      <w:r w:rsidR="004676F1" w:rsidRPr="00DB477D">
        <w:rPr>
          <w:sz w:val="24"/>
          <w:szCs w:val="24"/>
        </w:rPr>
        <w:t xml:space="preserve">  </w:t>
      </w:r>
      <w:r w:rsidR="008564FB" w:rsidRPr="00DB477D">
        <w:rPr>
          <w:sz w:val="24"/>
          <w:szCs w:val="24"/>
        </w:rPr>
        <w:t>A m</w:t>
      </w:r>
      <w:r w:rsidR="004676F1" w:rsidRPr="00DB477D">
        <w:rPr>
          <w:sz w:val="24"/>
          <w:szCs w:val="24"/>
        </w:rPr>
        <w:t>ember</w:t>
      </w:r>
      <w:r w:rsidR="008564FB" w:rsidRPr="00DB477D">
        <w:rPr>
          <w:sz w:val="24"/>
          <w:szCs w:val="24"/>
        </w:rPr>
        <w:t xml:space="preserve"> of the </w:t>
      </w:r>
      <w:r w:rsidR="005C7536" w:rsidRPr="00DB477D">
        <w:rPr>
          <w:sz w:val="24"/>
          <w:szCs w:val="24"/>
        </w:rPr>
        <w:t>EFI</w:t>
      </w:r>
      <w:r w:rsidR="004676F1" w:rsidRPr="00DB477D">
        <w:rPr>
          <w:sz w:val="24"/>
          <w:szCs w:val="24"/>
        </w:rPr>
        <w:t xml:space="preserve"> will visit </w:t>
      </w:r>
      <w:r w:rsidR="008564FB" w:rsidRPr="00DB477D">
        <w:rPr>
          <w:sz w:val="24"/>
          <w:szCs w:val="24"/>
        </w:rPr>
        <w:t xml:space="preserve">the </w:t>
      </w:r>
      <w:r w:rsidR="004676F1" w:rsidRPr="00DB477D">
        <w:rPr>
          <w:sz w:val="24"/>
          <w:szCs w:val="24"/>
        </w:rPr>
        <w:t>venue</w:t>
      </w:r>
      <w:r w:rsidR="002D50DB" w:rsidRPr="00DB477D">
        <w:rPr>
          <w:sz w:val="24"/>
          <w:szCs w:val="24"/>
        </w:rPr>
        <w:t>s</w:t>
      </w:r>
      <w:r w:rsidR="004676F1" w:rsidRPr="00DB477D">
        <w:rPr>
          <w:sz w:val="24"/>
          <w:szCs w:val="24"/>
        </w:rPr>
        <w:t xml:space="preserve"> and monitor the performance level</w:t>
      </w:r>
      <w:r w:rsidR="008564FB" w:rsidRPr="00DB477D">
        <w:rPr>
          <w:sz w:val="24"/>
          <w:szCs w:val="24"/>
        </w:rPr>
        <w:t>s</w:t>
      </w:r>
      <w:r w:rsidR="004676F1" w:rsidRPr="00DB477D">
        <w:rPr>
          <w:sz w:val="24"/>
          <w:szCs w:val="24"/>
        </w:rPr>
        <w:t xml:space="preserve"> of </w:t>
      </w:r>
      <w:r w:rsidR="004676F1" w:rsidRPr="00DB477D">
        <w:rPr>
          <w:spacing w:val="-3"/>
          <w:sz w:val="24"/>
          <w:szCs w:val="24"/>
        </w:rPr>
        <w:t>rider</w:t>
      </w:r>
      <w:r w:rsidR="008564FB" w:rsidRPr="00DB477D">
        <w:rPr>
          <w:spacing w:val="-3"/>
          <w:sz w:val="24"/>
          <w:szCs w:val="24"/>
        </w:rPr>
        <w:t>s</w:t>
      </w:r>
      <w:r w:rsidR="004676F1" w:rsidRPr="00DB477D">
        <w:rPr>
          <w:spacing w:val="-3"/>
          <w:sz w:val="24"/>
          <w:szCs w:val="24"/>
        </w:rPr>
        <w:t>, f</w:t>
      </w:r>
      <w:r w:rsidR="004676F1" w:rsidRPr="00DB477D">
        <w:rPr>
          <w:sz w:val="24"/>
          <w:szCs w:val="24"/>
        </w:rPr>
        <w:t>itness of horse</w:t>
      </w:r>
      <w:r w:rsidR="00E5667F" w:rsidRPr="00DB477D">
        <w:rPr>
          <w:sz w:val="24"/>
          <w:szCs w:val="24"/>
        </w:rPr>
        <w:t>s</w:t>
      </w:r>
      <w:r w:rsidR="004676F1" w:rsidRPr="00DB477D">
        <w:rPr>
          <w:sz w:val="24"/>
          <w:szCs w:val="24"/>
        </w:rPr>
        <w:t xml:space="preserve"> and </w:t>
      </w:r>
      <w:r w:rsidR="00E5667F" w:rsidRPr="00DB477D">
        <w:rPr>
          <w:sz w:val="24"/>
          <w:szCs w:val="24"/>
        </w:rPr>
        <w:t xml:space="preserve">adherence to </w:t>
      </w:r>
      <w:r w:rsidR="004676F1" w:rsidRPr="00DB477D">
        <w:rPr>
          <w:sz w:val="24"/>
          <w:szCs w:val="24"/>
        </w:rPr>
        <w:t>Veterinary Protocol</w:t>
      </w:r>
      <w:r w:rsidR="00E5667F" w:rsidRPr="00DB477D">
        <w:rPr>
          <w:sz w:val="24"/>
          <w:szCs w:val="24"/>
        </w:rPr>
        <w:t>s</w:t>
      </w:r>
      <w:r w:rsidR="004676F1" w:rsidRPr="00DB477D">
        <w:rPr>
          <w:sz w:val="24"/>
          <w:szCs w:val="24"/>
        </w:rPr>
        <w:t xml:space="preserve">, if required. </w:t>
      </w:r>
      <w:r w:rsidR="00BE2988" w:rsidRPr="00DB477D">
        <w:rPr>
          <w:sz w:val="24"/>
          <w:szCs w:val="24"/>
        </w:rPr>
        <w:t>The member visit</w:t>
      </w:r>
      <w:r w:rsidR="00E5667F" w:rsidRPr="00DB477D">
        <w:rPr>
          <w:sz w:val="24"/>
          <w:szCs w:val="24"/>
        </w:rPr>
        <w:t xml:space="preserve">ing the </w:t>
      </w:r>
      <w:r w:rsidR="00BE2988" w:rsidRPr="00DB477D">
        <w:rPr>
          <w:sz w:val="24"/>
          <w:szCs w:val="24"/>
        </w:rPr>
        <w:t xml:space="preserve">venue will submit </w:t>
      </w:r>
      <w:r w:rsidR="00E5667F" w:rsidRPr="00DB477D">
        <w:rPr>
          <w:sz w:val="24"/>
          <w:szCs w:val="24"/>
        </w:rPr>
        <w:t xml:space="preserve">a written </w:t>
      </w:r>
      <w:r w:rsidR="004676F1" w:rsidRPr="00DB477D">
        <w:rPr>
          <w:sz w:val="24"/>
          <w:szCs w:val="24"/>
        </w:rPr>
        <w:t>report to</w:t>
      </w:r>
      <w:r w:rsidR="0083041F" w:rsidRPr="00DB477D">
        <w:rPr>
          <w:sz w:val="24"/>
          <w:szCs w:val="24"/>
        </w:rPr>
        <w:t xml:space="preserve"> </w:t>
      </w:r>
      <w:r w:rsidR="00454D71" w:rsidRPr="00DB477D">
        <w:rPr>
          <w:sz w:val="24"/>
          <w:szCs w:val="24"/>
        </w:rPr>
        <w:t>the Selection</w:t>
      </w:r>
      <w:r w:rsidR="004676F1" w:rsidRPr="00DB477D">
        <w:rPr>
          <w:sz w:val="24"/>
          <w:szCs w:val="24"/>
        </w:rPr>
        <w:t xml:space="preserve"> Committee and</w:t>
      </w:r>
      <w:r w:rsidR="00DF679D" w:rsidRPr="00DB477D">
        <w:rPr>
          <w:sz w:val="24"/>
          <w:szCs w:val="24"/>
        </w:rPr>
        <w:t xml:space="preserve"> the</w:t>
      </w:r>
      <w:r w:rsidR="0083041F" w:rsidRPr="00DB477D">
        <w:rPr>
          <w:sz w:val="24"/>
          <w:szCs w:val="24"/>
        </w:rPr>
        <w:t xml:space="preserve"> </w:t>
      </w:r>
      <w:r w:rsidR="00B15E90" w:rsidRPr="00DB477D">
        <w:rPr>
          <w:sz w:val="24"/>
          <w:szCs w:val="24"/>
        </w:rPr>
        <w:t xml:space="preserve">Secretariat of </w:t>
      </w:r>
      <w:r w:rsidR="00DF679D" w:rsidRPr="00DB477D">
        <w:rPr>
          <w:sz w:val="24"/>
          <w:szCs w:val="24"/>
        </w:rPr>
        <w:t xml:space="preserve">the </w:t>
      </w:r>
      <w:r w:rsidR="00BE2988" w:rsidRPr="00DB477D">
        <w:rPr>
          <w:sz w:val="24"/>
          <w:szCs w:val="24"/>
        </w:rPr>
        <w:t>EFI</w:t>
      </w:r>
      <w:r w:rsidR="002F4CA8" w:rsidRPr="00DB477D">
        <w:rPr>
          <w:sz w:val="24"/>
          <w:szCs w:val="24"/>
        </w:rPr>
        <w:t xml:space="preserve"> covering technical conduct, participation, outcomes, administration and veterinary </w:t>
      </w:r>
      <w:r w:rsidR="000E651E" w:rsidRPr="00DB477D">
        <w:rPr>
          <w:sz w:val="24"/>
          <w:szCs w:val="24"/>
        </w:rPr>
        <w:t>aspects of the events.</w:t>
      </w:r>
    </w:p>
    <w:p w:rsidR="00034D30" w:rsidRPr="00DB477D" w:rsidRDefault="00034D30" w:rsidP="00DB477D">
      <w:pPr>
        <w:pStyle w:val="ListParagraph"/>
        <w:ind w:left="0"/>
        <w:contextualSpacing/>
        <w:rPr>
          <w:sz w:val="24"/>
          <w:szCs w:val="24"/>
        </w:rPr>
      </w:pPr>
    </w:p>
    <w:p w:rsidR="006241AD" w:rsidRPr="00DB477D" w:rsidRDefault="00454D71" w:rsidP="00DB477D">
      <w:pPr>
        <w:pStyle w:val="ListParagraph"/>
        <w:ind w:left="0"/>
        <w:contextualSpacing/>
        <w:rPr>
          <w:sz w:val="24"/>
          <w:szCs w:val="24"/>
        </w:rPr>
      </w:pPr>
      <w:r w:rsidRPr="00DB477D">
        <w:rPr>
          <w:sz w:val="24"/>
          <w:szCs w:val="24"/>
        </w:rPr>
        <w:t>2</w:t>
      </w:r>
      <w:r w:rsidR="005C7536" w:rsidRPr="00DB477D">
        <w:rPr>
          <w:sz w:val="24"/>
          <w:szCs w:val="24"/>
        </w:rPr>
        <w:t>2</w:t>
      </w:r>
      <w:r w:rsidR="004676F1" w:rsidRPr="00DB477D">
        <w:rPr>
          <w:sz w:val="24"/>
          <w:szCs w:val="24"/>
        </w:rPr>
        <w:t>.</w:t>
      </w:r>
      <w:r w:rsidR="004676F1" w:rsidRPr="00DB477D">
        <w:rPr>
          <w:sz w:val="24"/>
          <w:szCs w:val="24"/>
        </w:rPr>
        <w:tab/>
      </w:r>
      <w:r w:rsidR="00177518" w:rsidRPr="00DB477D">
        <w:rPr>
          <w:sz w:val="24"/>
          <w:szCs w:val="24"/>
        </w:rPr>
        <w:t>The under</w:t>
      </w:r>
      <w:r w:rsidR="0083041F" w:rsidRPr="00DB477D">
        <w:rPr>
          <w:sz w:val="24"/>
          <w:szCs w:val="24"/>
        </w:rPr>
        <w:t xml:space="preserve"> </w:t>
      </w:r>
      <w:r w:rsidR="004676F1" w:rsidRPr="00DB477D">
        <w:rPr>
          <w:sz w:val="24"/>
          <w:szCs w:val="24"/>
        </w:rPr>
        <w:t xml:space="preserve">mentioned </w:t>
      </w:r>
      <w:r w:rsidR="00177518" w:rsidRPr="00DB477D">
        <w:rPr>
          <w:sz w:val="24"/>
          <w:szCs w:val="24"/>
        </w:rPr>
        <w:t xml:space="preserve">conditions will apply to </w:t>
      </w:r>
      <w:r w:rsidR="004676F1" w:rsidRPr="00DB477D">
        <w:rPr>
          <w:sz w:val="24"/>
          <w:szCs w:val="24"/>
        </w:rPr>
        <w:t xml:space="preserve">riders based abroad or desiring to be selected on horses </w:t>
      </w:r>
      <w:r w:rsidR="00BE2988" w:rsidRPr="00DB477D">
        <w:rPr>
          <w:sz w:val="24"/>
          <w:szCs w:val="24"/>
        </w:rPr>
        <w:t xml:space="preserve">taken on lease or horses </w:t>
      </w:r>
      <w:r w:rsidR="004676F1" w:rsidRPr="00DB477D">
        <w:rPr>
          <w:sz w:val="24"/>
          <w:szCs w:val="24"/>
        </w:rPr>
        <w:t xml:space="preserve">being imported from abroad </w:t>
      </w:r>
      <w:r w:rsidR="00BE2988" w:rsidRPr="00DB477D">
        <w:rPr>
          <w:sz w:val="24"/>
          <w:szCs w:val="24"/>
        </w:rPr>
        <w:t xml:space="preserve">for participating in </w:t>
      </w:r>
      <w:r w:rsidR="004676F1" w:rsidRPr="00DB477D">
        <w:rPr>
          <w:sz w:val="24"/>
          <w:szCs w:val="24"/>
        </w:rPr>
        <w:t>selection for the 1</w:t>
      </w:r>
      <w:r w:rsidR="006241AD" w:rsidRPr="00DB477D">
        <w:rPr>
          <w:sz w:val="24"/>
          <w:szCs w:val="24"/>
        </w:rPr>
        <w:t>9</w:t>
      </w:r>
      <w:r w:rsidR="004676F1" w:rsidRPr="00DB477D">
        <w:rPr>
          <w:sz w:val="24"/>
          <w:szCs w:val="24"/>
          <w:vertAlign w:val="superscript"/>
        </w:rPr>
        <w:t>th</w:t>
      </w:r>
      <w:r w:rsidR="004676F1" w:rsidRPr="00DB477D">
        <w:rPr>
          <w:sz w:val="24"/>
          <w:szCs w:val="24"/>
        </w:rPr>
        <w:t xml:space="preserve"> Asian Games for </w:t>
      </w:r>
      <w:r w:rsidR="004676F1" w:rsidRPr="00DB477D">
        <w:rPr>
          <w:caps/>
          <w:sz w:val="24"/>
          <w:szCs w:val="24"/>
        </w:rPr>
        <w:t>t</w:t>
      </w:r>
      <w:r w:rsidR="004676F1" w:rsidRPr="00DB477D">
        <w:rPr>
          <w:sz w:val="24"/>
          <w:szCs w:val="24"/>
        </w:rPr>
        <w:t>eam/</w:t>
      </w:r>
      <w:r w:rsidR="004676F1" w:rsidRPr="00DB477D">
        <w:rPr>
          <w:caps/>
          <w:sz w:val="24"/>
          <w:szCs w:val="24"/>
        </w:rPr>
        <w:t>i</w:t>
      </w:r>
      <w:r w:rsidR="004676F1" w:rsidRPr="00DB477D">
        <w:rPr>
          <w:sz w:val="24"/>
          <w:szCs w:val="24"/>
        </w:rPr>
        <w:t xml:space="preserve">ndividual </w:t>
      </w:r>
      <w:r w:rsidR="0008387E" w:rsidRPr="00DB477D">
        <w:rPr>
          <w:sz w:val="24"/>
          <w:szCs w:val="24"/>
        </w:rPr>
        <w:t>competitions of all disciplines: -</w:t>
      </w:r>
    </w:p>
    <w:p w:rsidR="0008387E" w:rsidRPr="00DB477D" w:rsidRDefault="0008387E" w:rsidP="00DB477D">
      <w:pPr>
        <w:pStyle w:val="ListParagraph"/>
        <w:ind w:left="0"/>
        <w:contextualSpacing/>
        <w:rPr>
          <w:sz w:val="24"/>
          <w:szCs w:val="24"/>
        </w:rPr>
      </w:pPr>
    </w:p>
    <w:p w:rsidR="005C7536" w:rsidRPr="00DB477D" w:rsidRDefault="005C7536" w:rsidP="00DB477D">
      <w:pPr>
        <w:pStyle w:val="ListParagraph"/>
        <w:ind w:left="0"/>
        <w:contextualSpacing/>
        <w:rPr>
          <w:sz w:val="24"/>
          <w:szCs w:val="24"/>
        </w:rPr>
      </w:pPr>
    </w:p>
    <w:p w:rsidR="005264DE" w:rsidRDefault="004676F1" w:rsidP="00DB477D">
      <w:pPr>
        <w:pStyle w:val="ListParagraph"/>
        <w:ind w:left="0"/>
        <w:contextualSpacing/>
        <w:rPr>
          <w:sz w:val="24"/>
          <w:szCs w:val="24"/>
        </w:rPr>
      </w:pPr>
      <w:r w:rsidRPr="00DB477D">
        <w:rPr>
          <w:sz w:val="24"/>
          <w:szCs w:val="24"/>
        </w:rPr>
        <w:tab/>
        <w:t>(a)</w:t>
      </w:r>
      <w:r w:rsidRPr="00DB477D">
        <w:rPr>
          <w:sz w:val="24"/>
          <w:szCs w:val="24"/>
        </w:rPr>
        <w:tab/>
      </w:r>
      <w:r w:rsidR="005264DE" w:rsidRPr="00DB477D">
        <w:rPr>
          <w:sz w:val="24"/>
          <w:szCs w:val="24"/>
        </w:rPr>
        <w:t>No additional or exclusive trials will be conducted for such riders.</w:t>
      </w:r>
    </w:p>
    <w:p w:rsidR="00C5755F" w:rsidRPr="00DB477D" w:rsidRDefault="00C5755F" w:rsidP="00DB477D">
      <w:pPr>
        <w:pStyle w:val="ListParagraph"/>
        <w:ind w:left="0"/>
        <w:contextualSpacing/>
        <w:rPr>
          <w:sz w:val="24"/>
          <w:szCs w:val="24"/>
        </w:rPr>
      </w:pPr>
    </w:p>
    <w:p w:rsidR="004676F1" w:rsidRDefault="004676F1" w:rsidP="00DB477D">
      <w:pPr>
        <w:pStyle w:val="ListParagraph"/>
        <w:ind w:left="720"/>
        <w:contextualSpacing/>
        <w:rPr>
          <w:sz w:val="24"/>
          <w:szCs w:val="24"/>
        </w:rPr>
      </w:pPr>
      <w:r w:rsidRPr="00DB477D">
        <w:rPr>
          <w:sz w:val="24"/>
          <w:szCs w:val="24"/>
        </w:rPr>
        <w:t>(b)</w:t>
      </w:r>
      <w:r w:rsidRPr="00DB477D">
        <w:rPr>
          <w:sz w:val="24"/>
          <w:szCs w:val="24"/>
        </w:rPr>
        <w:tab/>
        <w:t xml:space="preserve">Results of </w:t>
      </w:r>
      <w:r w:rsidR="00D76298" w:rsidRPr="00DB477D">
        <w:rPr>
          <w:sz w:val="24"/>
          <w:szCs w:val="24"/>
        </w:rPr>
        <w:t xml:space="preserve">such </w:t>
      </w:r>
      <w:r w:rsidRPr="00DB477D">
        <w:rPr>
          <w:sz w:val="24"/>
          <w:szCs w:val="24"/>
        </w:rPr>
        <w:t xml:space="preserve">riders will also be matched from the results on FEI </w:t>
      </w:r>
      <w:r w:rsidR="004266A4" w:rsidRPr="00DB477D">
        <w:rPr>
          <w:sz w:val="24"/>
          <w:szCs w:val="24"/>
        </w:rPr>
        <w:t xml:space="preserve">official authenticated </w:t>
      </w:r>
      <w:r w:rsidR="005E435F" w:rsidRPr="00DB477D">
        <w:rPr>
          <w:sz w:val="24"/>
          <w:szCs w:val="24"/>
        </w:rPr>
        <w:t>w</w:t>
      </w:r>
      <w:r w:rsidRPr="00DB477D">
        <w:rPr>
          <w:sz w:val="24"/>
          <w:szCs w:val="24"/>
        </w:rPr>
        <w:t>ebsite for</w:t>
      </w:r>
      <w:r w:rsidR="0083041F" w:rsidRPr="00DB477D">
        <w:rPr>
          <w:sz w:val="24"/>
          <w:szCs w:val="24"/>
        </w:rPr>
        <w:t xml:space="preserve"> </w:t>
      </w:r>
      <w:r w:rsidRPr="00DB477D">
        <w:rPr>
          <w:sz w:val="24"/>
          <w:szCs w:val="24"/>
        </w:rPr>
        <w:t>the FEI Competitions</w:t>
      </w:r>
      <w:r w:rsidR="0008387E" w:rsidRPr="00DB477D">
        <w:rPr>
          <w:sz w:val="24"/>
          <w:szCs w:val="24"/>
        </w:rPr>
        <w:t xml:space="preserve"> in addition to </w:t>
      </w:r>
      <w:r w:rsidR="009F2CEA" w:rsidRPr="00DB477D">
        <w:rPr>
          <w:sz w:val="24"/>
          <w:szCs w:val="24"/>
        </w:rPr>
        <w:t xml:space="preserve">the </w:t>
      </w:r>
      <w:r w:rsidR="0008387E" w:rsidRPr="00DB477D">
        <w:rPr>
          <w:sz w:val="24"/>
          <w:szCs w:val="24"/>
        </w:rPr>
        <w:t>communication</w:t>
      </w:r>
      <w:r w:rsidR="00D76298" w:rsidRPr="00DB477D">
        <w:rPr>
          <w:sz w:val="24"/>
          <w:szCs w:val="24"/>
        </w:rPr>
        <w:t>s</w:t>
      </w:r>
      <w:r w:rsidR="0008387E" w:rsidRPr="00DB477D">
        <w:rPr>
          <w:sz w:val="24"/>
          <w:szCs w:val="24"/>
        </w:rPr>
        <w:t xml:space="preserve"> received from </w:t>
      </w:r>
      <w:r w:rsidR="00D76298" w:rsidRPr="00DB477D">
        <w:rPr>
          <w:sz w:val="24"/>
          <w:szCs w:val="24"/>
        </w:rPr>
        <w:t>r</w:t>
      </w:r>
      <w:r w:rsidR="0008387E" w:rsidRPr="00DB477D">
        <w:rPr>
          <w:sz w:val="24"/>
          <w:szCs w:val="24"/>
        </w:rPr>
        <w:t>iders</w:t>
      </w:r>
      <w:r w:rsidRPr="00DB477D">
        <w:rPr>
          <w:sz w:val="24"/>
          <w:szCs w:val="24"/>
        </w:rPr>
        <w:t>.</w:t>
      </w:r>
    </w:p>
    <w:p w:rsidR="00C5755F" w:rsidRPr="00DB477D" w:rsidRDefault="00C5755F" w:rsidP="00DB477D">
      <w:pPr>
        <w:pStyle w:val="ListParagraph"/>
        <w:ind w:left="720"/>
        <w:contextualSpacing/>
        <w:rPr>
          <w:sz w:val="24"/>
          <w:szCs w:val="24"/>
        </w:rPr>
      </w:pPr>
    </w:p>
    <w:p w:rsidR="009F2CEA" w:rsidRDefault="004676F1" w:rsidP="00DB477D">
      <w:pPr>
        <w:pStyle w:val="ListParagraph"/>
        <w:ind w:left="720"/>
        <w:contextualSpacing/>
        <w:rPr>
          <w:sz w:val="24"/>
          <w:szCs w:val="24"/>
        </w:rPr>
      </w:pPr>
      <w:r w:rsidRPr="00DB477D">
        <w:rPr>
          <w:sz w:val="24"/>
          <w:szCs w:val="24"/>
        </w:rPr>
        <w:t>(c)</w:t>
      </w:r>
      <w:r w:rsidRPr="00DB477D">
        <w:rPr>
          <w:sz w:val="24"/>
          <w:szCs w:val="24"/>
        </w:rPr>
        <w:tab/>
        <w:t xml:space="preserve">Identification of the </w:t>
      </w:r>
      <w:r w:rsidRPr="00DB477D">
        <w:rPr>
          <w:caps/>
          <w:sz w:val="24"/>
          <w:szCs w:val="24"/>
        </w:rPr>
        <w:t>h</w:t>
      </w:r>
      <w:r w:rsidRPr="00DB477D">
        <w:rPr>
          <w:sz w:val="24"/>
          <w:szCs w:val="24"/>
        </w:rPr>
        <w:t xml:space="preserve">orse and </w:t>
      </w:r>
      <w:r w:rsidRPr="00DB477D">
        <w:rPr>
          <w:caps/>
          <w:sz w:val="24"/>
          <w:szCs w:val="24"/>
        </w:rPr>
        <w:t>r</w:t>
      </w:r>
      <w:r w:rsidRPr="00DB477D">
        <w:rPr>
          <w:sz w:val="24"/>
          <w:szCs w:val="24"/>
        </w:rPr>
        <w:t xml:space="preserve">ider combination desired to be selected </w:t>
      </w:r>
      <w:r w:rsidR="0008387E" w:rsidRPr="00DB477D">
        <w:rPr>
          <w:sz w:val="24"/>
          <w:szCs w:val="24"/>
        </w:rPr>
        <w:t xml:space="preserve">must be intimated </w:t>
      </w:r>
      <w:r w:rsidR="009F2CEA" w:rsidRPr="00DB477D">
        <w:rPr>
          <w:sz w:val="24"/>
          <w:szCs w:val="24"/>
        </w:rPr>
        <w:t xml:space="preserve">at least </w:t>
      </w:r>
      <w:r w:rsidR="005E435F" w:rsidRPr="00DB477D">
        <w:rPr>
          <w:sz w:val="24"/>
          <w:szCs w:val="24"/>
        </w:rPr>
        <w:t>three</w:t>
      </w:r>
      <w:r w:rsidR="0083041F" w:rsidRPr="00DB477D">
        <w:rPr>
          <w:sz w:val="24"/>
          <w:szCs w:val="24"/>
        </w:rPr>
        <w:t xml:space="preserve"> </w:t>
      </w:r>
      <w:r w:rsidR="0008387E" w:rsidRPr="00DB477D">
        <w:rPr>
          <w:sz w:val="24"/>
          <w:szCs w:val="24"/>
        </w:rPr>
        <w:t xml:space="preserve">days before </w:t>
      </w:r>
      <w:r w:rsidR="009F2CEA" w:rsidRPr="00DB477D">
        <w:rPr>
          <w:sz w:val="24"/>
          <w:szCs w:val="24"/>
        </w:rPr>
        <w:t>the first day of the first trial</w:t>
      </w:r>
      <w:r w:rsidR="00246021" w:rsidRPr="00DB477D">
        <w:rPr>
          <w:sz w:val="24"/>
          <w:szCs w:val="24"/>
        </w:rPr>
        <w:t xml:space="preserve"> attempted by the combination,</w:t>
      </w:r>
      <w:r w:rsidR="0083041F" w:rsidRPr="00DB477D">
        <w:rPr>
          <w:sz w:val="24"/>
          <w:szCs w:val="24"/>
        </w:rPr>
        <w:t xml:space="preserve"> </w:t>
      </w:r>
      <w:r w:rsidR="005E435F" w:rsidRPr="00DB477D">
        <w:rPr>
          <w:sz w:val="24"/>
          <w:szCs w:val="24"/>
        </w:rPr>
        <w:t xml:space="preserve">to </w:t>
      </w:r>
      <w:r w:rsidR="00B80B68" w:rsidRPr="00DB477D">
        <w:rPr>
          <w:sz w:val="24"/>
          <w:szCs w:val="24"/>
        </w:rPr>
        <w:t xml:space="preserve">the </w:t>
      </w:r>
      <w:r w:rsidR="00B80B68">
        <w:rPr>
          <w:sz w:val="24"/>
          <w:szCs w:val="24"/>
        </w:rPr>
        <w:t xml:space="preserve">Secretariat of </w:t>
      </w:r>
      <w:r w:rsidR="005E435F" w:rsidRPr="00DB477D">
        <w:rPr>
          <w:sz w:val="24"/>
          <w:szCs w:val="24"/>
        </w:rPr>
        <w:t xml:space="preserve">EFI </w:t>
      </w:r>
      <w:r w:rsidR="009F2CEA" w:rsidRPr="00DB477D">
        <w:rPr>
          <w:sz w:val="24"/>
          <w:szCs w:val="24"/>
        </w:rPr>
        <w:t xml:space="preserve">by email, fax, </w:t>
      </w:r>
      <w:r w:rsidR="00246021" w:rsidRPr="00DB477D">
        <w:rPr>
          <w:sz w:val="24"/>
          <w:szCs w:val="24"/>
        </w:rPr>
        <w:t xml:space="preserve">or </w:t>
      </w:r>
      <w:r w:rsidR="005E435F" w:rsidRPr="00DB477D">
        <w:rPr>
          <w:sz w:val="24"/>
          <w:szCs w:val="24"/>
        </w:rPr>
        <w:t>W</w:t>
      </w:r>
      <w:r w:rsidR="00246021" w:rsidRPr="00DB477D">
        <w:rPr>
          <w:sz w:val="24"/>
          <w:szCs w:val="24"/>
        </w:rPr>
        <w:t>hatsapp.</w:t>
      </w:r>
    </w:p>
    <w:p w:rsidR="00C5755F" w:rsidRPr="00DB477D" w:rsidRDefault="00C5755F" w:rsidP="00DB477D">
      <w:pPr>
        <w:pStyle w:val="ListParagraph"/>
        <w:ind w:left="720"/>
        <w:contextualSpacing/>
        <w:rPr>
          <w:sz w:val="24"/>
          <w:szCs w:val="24"/>
        </w:rPr>
      </w:pPr>
    </w:p>
    <w:p w:rsidR="004676F1" w:rsidRDefault="004676F1" w:rsidP="00DB477D">
      <w:pPr>
        <w:pStyle w:val="ListParagraph"/>
        <w:ind w:left="720"/>
        <w:contextualSpacing/>
        <w:rPr>
          <w:sz w:val="24"/>
          <w:szCs w:val="24"/>
        </w:rPr>
      </w:pPr>
      <w:r w:rsidRPr="00DB477D">
        <w:rPr>
          <w:sz w:val="24"/>
          <w:szCs w:val="24"/>
        </w:rPr>
        <w:t>(d)</w:t>
      </w:r>
      <w:r w:rsidRPr="00DB477D">
        <w:rPr>
          <w:sz w:val="24"/>
          <w:szCs w:val="24"/>
        </w:rPr>
        <w:tab/>
        <w:t xml:space="preserve">Consent letter </w:t>
      </w:r>
      <w:r w:rsidR="004266A4" w:rsidRPr="00DB477D">
        <w:rPr>
          <w:sz w:val="24"/>
          <w:szCs w:val="24"/>
        </w:rPr>
        <w:t xml:space="preserve">duly signed </w:t>
      </w:r>
      <w:r w:rsidRPr="00DB477D">
        <w:rPr>
          <w:sz w:val="24"/>
          <w:szCs w:val="24"/>
        </w:rPr>
        <w:t>from the owner/</w:t>
      </w:r>
      <w:r w:rsidR="0008387E" w:rsidRPr="00DB477D">
        <w:rPr>
          <w:sz w:val="24"/>
          <w:szCs w:val="24"/>
        </w:rPr>
        <w:t>less</w:t>
      </w:r>
      <w:r w:rsidR="0083041F" w:rsidRPr="00DB477D">
        <w:rPr>
          <w:sz w:val="24"/>
          <w:szCs w:val="24"/>
        </w:rPr>
        <w:t xml:space="preserve"> </w:t>
      </w:r>
      <w:r w:rsidR="0008387E" w:rsidRPr="00DB477D">
        <w:rPr>
          <w:sz w:val="24"/>
          <w:szCs w:val="24"/>
        </w:rPr>
        <w:t xml:space="preserve">or </w:t>
      </w:r>
      <w:r w:rsidRPr="00DB477D">
        <w:rPr>
          <w:sz w:val="24"/>
          <w:szCs w:val="24"/>
        </w:rPr>
        <w:t xml:space="preserve">stating that the horse </w:t>
      </w:r>
      <w:r w:rsidR="004266A4" w:rsidRPr="00DB477D">
        <w:rPr>
          <w:sz w:val="24"/>
          <w:szCs w:val="24"/>
        </w:rPr>
        <w:t xml:space="preserve">owned by him/her or leased out </w:t>
      </w:r>
      <w:r w:rsidRPr="00DB477D">
        <w:rPr>
          <w:sz w:val="24"/>
          <w:szCs w:val="24"/>
        </w:rPr>
        <w:t xml:space="preserve">will be made available to the rider </w:t>
      </w:r>
      <w:r w:rsidR="004266A4" w:rsidRPr="00DB477D">
        <w:rPr>
          <w:sz w:val="24"/>
          <w:szCs w:val="24"/>
        </w:rPr>
        <w:t xml:space="preserve">named in </w:t>
      </w:r>
      <w:r w:rsidR="00246021" w:rsidRPr="00DB477D">
        <w:rPr>
          <w:sz w:val="24"/>
          <w:szCs w:val="24"/>
        </w:rPr>
        <w:t xml:space="preserve">the </w:t>
      </w:r>
      <w:r w:rsidR="004266A4" w:rsidRPr="00DB477D">
        <w:rPr>
          <w:sz w:val="24"/>
          <w:szCs w:val="24"/>
        </w:rPr>
        <w:t xml:space="preserve">consent letter </w:t>
      </w:r>
      <w:r w:rsidRPr="00DB477D">
        <w:rPr>
          <w:sz w:val="24"/>
          <w:szCs w:val="24"/>
        </w:rPr>
        <w:t xml:space="preserve">and </w:t>
      </w:r>
      <w:r w:rsidR="00246021" w:rsidRPr="00DB477D">
        <w:rPr>
          <w:sz w:val="24"/>
          <w:szCs w:val="24"/>
        </w:rPr>
        <w:t xml:space="preserve">that the </w:t>
      </w:r>
      <w:r w:rsidRPr="00DB477D">
        <w:rPr>
          <w:sz w:val="24"/>
          <w:szCs w:val="24"/>
        </w:rPr>
        <w:t xml:space="preserve">National Federation </w:t>
      </w:r>
      <w:r w:rsidR="004266A4" w:rsidRPr="00DB477D">
        <w:rPr>
          <w:sz w:val="24"/>
          <w:szCs w:val="24"/>
        </w:rPr>
        <w:t xml:space="preserve">will be permitted to field rider and horse </w:t>
      </w:r>
      <w:r w:rsidRPr="00DB477D">
        <w:rPr>
          <w:sz w:val="24"/>
          <w:szCs w:val="24"/>
        </w:rPr>
        <w:t xml:space="preserve">as an Indian </w:t>
      </w:r>
      <w:r w:rsidR="004266A4" w:rsidRPr="00DB477D">
        <w:rPr>
          <w:sz w:val="24"/>
          <w:szCs w:val="24"/>
        </w:rPr>
        <w:t xml:space="preserve">Team or Individual </w:t>
      </w:r>
      <w:r w:rsidRPr="00DB477D">
        <w:rPr>
          <w:sz w:val="24"/>
          <w:szCs w:val="24"/>
        </w:rPr>
        <w:t xml:space="preserve">entry in Asian Games </w:t>
      </w:r>
      <w:r w:rsidR="004266A4" w:rsidRPr="00DB477D">
        <w:rPr>
          <w:sz w:val="24"/>
          <w:szCs w:val="24"/>
        </w:rPr>
        <w:t>2022</w:t>
      </w:r>
      <w:r w:rsidR="00456481" w:rsidRPr="00DB477D">
        <w:rPr>
          <w:sz w:val="24"/>
          <w:szCs w:val="24"/>
        </w:rPr>
        <w:t>,</w:t>
      </w:r>
      <w:r w:rsidR="005C7536" w:rsidRPr="00DB477D">
        <w:rPr>
          <w:sz w:val="24"/>
          <w:szCs w:val="24"/>
        </w:rPr>
        <w:t xml:space="preserve"> </w:t>
      </w:r>
      <w:r w:rsidR="00766FE5" w:rsidRPr="00DB477D">
        <w:rPr>
          <w:sz w:val="24"/>
          <w:szCs w:val="24"/>
        </w:rPr>
        <w:t>by</w:t>
      </w:r>
      <w:r w:rsidR="004266A4" w:rsidRPr="00DB477D">
        <w:rPr>
          <w:sz w:val="24"/>
          <w:szCs w:val="24"/>
        </w:rPr>
        <w:t xml:space="preserve"> 15 Jun 2022</w:t>
      </w:r>
      <w:r w:rsidR="00766FE5" w:rsidRPr="00DB477D">
        <w:rPr>
          <w:sz w:val="24"/>
          <w:szCs w:val="24"/>
        </w:rPr>
        <w:t xml:space="preserve"> or a </w:t>
      </w:r>
      <w:r w:rsidR="00EB2FC9" w:rsidRPr="00DB477D">
        <w:rPr>
          <w:sz w:val="24"/>
          <w:szCs w:val="24"/>
        </w:rPr>
        <w:t xml:space="preserve">fresh </w:t>
      </w:r>
      <w:r w:rsidR="00766FE5" w:rsidRPr="00DB477D">
        <w:rPr>
          <w:sz w:val="24"/>
          <w:szCs w:val="24"/>
        </w:rPr>
        <w:t xml:space="preserve">date </w:t>
      </w:r>
      <w:r w:rsidR="007620E0" w:rsidRPr="00DB477D">
        <w:rPr>
          <w:sz w:val="24"/>
          <w:szCs w:val="24"/>
        </w:rPr>
        <w:t>to be intimated by EFI, w</w:t>
      </w:r>
      <w:r w:rsidR="0008387E" w:rsidRPr="00DB477D">
        <w:rPr>
          <w:sz w:val="24"/>
          <w:szCs w:val="24"/>
        </w:rPr>
        <w:t xml:space="preserve">ithout which </w:t>
      </w:r>
      <w:r w:rsidR="00066FA0" w:rsidRPr="00DB477D">
        <w:rPr>
          <w:sz w:val="24"/>
          <w:szCs w:val="24"/>
        </w:rPr>
        <w:t>the horse-rider</w:t>
      </w:r>
      <w:r w:rsidR="0008387E" w:rsidRPr="00DB477D">
        <w:rPr>
          <w:sz w:val="24"/>
          <w:szCs w:val="24"/>
        </w:rPr>
        <w:t xml:space="preserve"> combination will not be considered for </w:t>
      </w:r>
      <w:r w:rsidR="004266A4" w:rsidRPr="00DB477D">
        <w:rPr>
          <w:sz w:val="24"/>
          <w:szCs w:val="24"/>
        </w:rPr>
        <w:t xml:space="preserve">final </w:t>
      </w:r>
      <w:r w:rsidR="00066FA0" w:rsidRPr="00DB477D">
        <w:rPr>
          <w:sz w:val="24"/>
          <w:szCs w:val="24"/>
        </w:rPr>
        <w:t>s</w:t>
      </w:r>
      <w:r w:rsidR="0008387E" w:rsidRPr="00DB477D">
        <w:rPr>
          <w:sz w:val="24"/>
          <w:szCs w:val="24"/>
        </w:rPr>
        <w:t>election</w:t>
      </w:r>
      <w:r w:rsidR="00066FA0" w:rsidRPr="00DB477D">
        <w:rPr>
          <w:sz w:val="24"/>
          <w:szCs w:val="24"/>
        </w:rPr>
        <w:t xml:space="preserve"> of the national team.</w:t>
      </w:r>
    </w:p>
    <w:p w:rsidR="00C5755F" w:rsidRPr="00DB477D" w:rsidRDefault="00C5755F" w:rsidP="00DB477D">
      <w:pPr>
        <w:pStyle w:val="ListParagraph"/>
        <w:ind w:left="720"/>
        <w:contextualSpacing/>
        <w:rPr>
          <w:sz w:val="24"/>
          <w:szCs w:val="24"/>
        </w:rPr>
      </w:pPr>
    </w:p>
    <w:p w:rsidR="004676F1" w:rsidRDefault="004676F1" w:rsidP="00DB477D">
      <w:pPr>
        <w:pStyle w:val="ListParagraph"/>
        <w:ind w:left="720"/>
        <w:contextualSpacing/>
        <w:rPr>
          <w:sz w:val="24"/>
          <w:szCs w:val="24"/>
        </w:rPr>
      </w:pPr>
      <w:r w:rsidRPr="00DB477D">
        <w:rPr>
          <w:sz w:val="24"/>
          <w:szCs w:val="24"/>
        </w:rPr>
        <w:t>(e)</w:t>
      </w:r>
      <w:r w:rsidRPr="00DB477D">
        <w:rPr>
          <w:sz w:val="24"/>
          <w:szCs w:val="24"/>
        </w:rPr>
        <w:tab/>
      </w:r>
      <w:r w:rsidR="007620E0" w:rsidRPr="00DB477D">
        <w:rPr>
          <w:sz w:val="24"/>
          <w:szCs w:val="24"/>
        </w:rPr>
        <w:t xml:space="preserve">Anticipated </w:t>
      </w:r>
      <w:r w:rsidR="001B41A5" w:rsidRPr="00DB477D">
        <w:rPr>
          <w:sz w:val="24"/>
          <w:szCs w:val="24"/>
        </w:rPr>
        <w:t>expenses o</w:t>
      </w:r>
      <w:r w:rsidRPr="00DB477D">
        <w:rPr>
          <w:sz w:val="24"/>
          <w:szCs w:val="24"/>
        </w:rPr>
        <w:t>n freight</w:t>
      </w:r>
      <w:r w:rsidR="0083041F" w:rsidRPr="00DB477D">
        <w:rPr>
          <w:sz w:val="24"/>
          <w:szCs w:val="24"/>
        </w:rPr>
        <w:t xml:space="preserve"> </w:t>
      </w:r>
      <w:r w:rsidRPr="00DB477D">
        <w:rPr>
          <w:sz w:val="24"/>
          <w:szCs w:val="24"/>
        </w:rPr>
        <w:t>from</w:t>
      </w:r>
      <w:r w:rsidR="0083041F" w:rsidRPr="00DB477D">
        <w:rPr>
          <w:sz w:val="24"/>
          <w:szCs w:val="24"/>
        </w:rPr>
        <w:t xml:space="preserve"> </w:t>
      </w:r>
      <w:r w:rsidR="001B41A5" w:rsidRPr="00DB477D">
        <w:rPr>
          <w:sz w:val="24"/>
          <w:szCs w:val="24"/>
        </w:rPr>
        <w:t xml:space="preserve">the present location of the horse </w:t>
      </w:r>
      <w:r w:rsidRPr="00DB477D">
        <w:rPr>
          <w:sz w:val="24"/>
          <w:szCs w:val="24"/>
        </w:rPr>
        <w:t xml:space="preserve">to </w:t>
      </w:r>
      <w:r w:rsidR="00CA2960" w:rsidRPr="00DB477D">
        <w:rPr>
          <w:sz w:val="24"/>
          <w:szCs w:val="24"/>
        </w:rPr>
        <w:t xml:space="preserve">the </w:t>
      </w:r>
      <w:r w:rsidRPr="00DB477D">
        <w:rPr>
          <w:sz w:val="24"/>
          <w:szCs w:val="24"/>
        </w:rPr>
        <w:t>venue of the Asian Games competition</w:t>
      </w:r>
      <w:r w:rsidR="001B41A5" w:rsidRPr="00DB477D">
        <w:rPr>
          <w:sz w:val="24"/>
          <w:szCs w:val="24"/>
        </w:rPr>
        <w:t xml:space="preserve"> and back</w:t>
      </w:r>
      <w:r w:rsidR="00F75076" w:rsidRPr="00DB477D">
        <w:rPr>
          <w:sz w:val="24"/>
          <w:szCs w:val="24"/>
        </w:rPr>
        <w:t>,</w:t>
      </w:r>
      <w:r w:rsidRPr="00DB477D">
        <w:rPr>
          <w:sz w:val="24"/>
          <w:szCs w:val="24"/>
        </w:rPr>
        <w:t xml:space="preserve"> are to be furnished </w:t>
      </w:r>
      <w:r w:rsidR="00BE25B4" w:rsidRPr="00DB477D">
        <w:rPr>
          <w:sz w:val="24"/>
          <w:szCs w:val="24"/>
        </w:rPr>
        <w:t xml:space="preserve">to </w:t>
      </w:r>
      <w:r w:rsidR="00B80B68" w:rsidRPr="00DB477D">
        <w:rPr>
          <w:sz w:val="24"/>
          <w:szCs w:val="24"/>
        </w:rPr>
        <w:t xml:space="preserve">the </w:t>
      </w:r>
      <w:r w:rsidR="00B80B68">
        <w:rPr>
          <w:sz w:val="24"/>
          <w:szCs w:val="24"/>
        </w:rPr>
        <w:t xml:space="preserve">Secretariat of </w:t>
      </w:r>
      <w:r w:rsidR="00BE25B4" w:rsidRPr="00DB477D">
        <w:rPr>
          <w:sz w:val="24"/>
          <w:szCs w:val="24"/>
        </w:rPr>
        <w:t xml:space="preserve">EFI </w:t>
      </w:r>
      <w:r w:rsidR="000C0EAD" w:rsidRPr="00DB477D">
        <w:rPr>
          <w:sz w:val="24"/>
          <w:szCs w:val="24"/>
        </w:rPr>
        <w:t>as and when asked for by the Federation,</w:t>
      </w:r>
      <w:r w:rsidRPr="00DB477D">
        <w:rPr>
          <w:sz w:val="24"/>
          <w:szCs w:val="24"/>
        </w:rPr>
        <w:t xml:space="preserve"> for seeking budgetary support for the Indian team from</w:t>
      </w:r>
      <w:r w:rsidR="0083041F" w:rsidRPr="00DB477D">
        <w:rPr>
          <w:sz w:val="24"/>
          <w:szCs w:val="24"/>
        </w:rPr>
        <w:t xml:space="preserve"> </w:t>
      </w:r>
      <w:r w:rsidRPr="00DB477D">
        <w:rPr>
          <w:sz w:val="24"/>
          <w:szCs w:val="24"/>
        </w:rPr>
        <w:t>Ministry</w:t>
      </w:r>
      <w:r w:rsidR="00F04CBE" w:rsidRPr="00DB477D">
        <w:rPr>
          <w:sz w:val="24"/>
          <w:szCs w:val="24"/>
        </w:rPr>
        <w:t>.</w:t>
      </w:r>
    </w:p>
    <w:p w:rsidR="00C5755F" w:rsidRPr="00DB477D" w:rsidRDefault="00C5755F" w:rsidP="00DB477D">
      <w:pPr>
        <w:pStyle w:val="ListParagraph"/>
        <w:ind w:left="720"/>
        <w:contextualSpacing/>
        <w:rPr>
          <w:sz w:val="24"/>
          <w:szCs w:val="24"/>
        </w:rPr>
      </w:pPr>
    </w:p>
    <w:p w:rsidR="004676F1" w:rsidRPr="00DB477D" w:rsidRDefault="004676F1" w:rsidP="00DB477D">
      <w:pPr>
        <w:pStyle w:val="ListParagraph"/>
        <w:ind w:left="720"/>
        <w:contextualSpacing/>
        <w:rPr>
          <w:sz w:val="24"/>
          <w:szCs w:val="24"/>
        </w:rPr>
      </w:pPr>
      <w:r w:rsidRPr="00DB477D">
        <w:rPr>
          <w:sz w:val="24"/>
          <w:szCs w:val="24"/>
        </w:rPr>
        <w:t>(f)</w:t>
      </w:r>
      <w:r w:rsidRPr="00DB477D">
        <w:rPr>
          <w:sz w:val="24"/>
          <w:szCs w:val="24"/>
        </w:rPr>
        <w:tab/>
        <w:t xml:space="preserve">A FEI </w:t>
      </w:r>
      <w:r w:rsidR="008547E7" w:rsidRPr="00DB477D">
        <w:rPr>
          <w:sz w:val="24"/>
          <w:szCs w:val="24"/>
        </w:rPr>
        <w:t>Veterinarian’s</w:t>
      </w:r>
      <w:r w:rsidRPr="00DB477D">
        <w:rPr>
          <w:sz w:val="24"/>
          <w:szCs w:val="24"/>
        </w:rPr>
        <w:t xml:space="preserve"> certificate to </w:t>
      </w:r>
      <w:r w:rsidR="00F04CBE" w:rsidRPr="00DB477D">
        <w:rPr>
          <w:sz w:val="24"/>
          <w:szCs w:val="24"/>
        </w:rPr>
        <w:t xml:space="preserve">the </w:t>
      </w:r>
      <w:r w:rsidRPr="00DB477D">
        <w:rPr>
          <w:sz w:val="24"/>
          <w:szCs w:val="24"/>
        </w:rPr>
        <w:t xml:space="preserve">effect that the horse is sound, free from </w:t>
      </w:r>
      <w:r w:rsidR="00006E4C" w:rsidRPr="00DB477D">
        <w:rPr>
          <w:sz w:val="24"/>
          <w:szCs w:val="24"/>
        </w:rPr>
        <w:t xml:space="preserve">infectious </w:t>
      </w:r>
      <w:r w:rsidRPr="00DB477D">
        <w:rPr>
          <w:sz w:val="24"/>
          <w:szCs w:val="24"/>
        </w:rPr>
        <w:t xml:space="preserve">/contagious diseases and not having </w:t>
      </w:r>
      <w:r w:rsidR="00F04CBE" w:rsidRPr="00DB477D">
        <w:rPr>
          <w:sz w:val="24"/>
          <w:szCs w:val="24"/>
        </w:rPr>
        <w:t xml:space="preserve">been administered </w:t>
      </w:r>
      <w:r w:rsidRPr="00DB477D">
        <w:rPr>
          <w:sz w:val="24"/>
          <w:szCs w:val="24"/>
        </w:rPr>
        <w:t>any prohibited substance</w:t>
      </w:r>
      <w:r w:rsidR="00363D32" w:rsidRPr="00DB477D">
        <w:rPr>
          <w:sz w:val="24"/>
          <w:szCs w:val="24"/>
        </w:rPr>
        <w:t>s</w:t>
      </w:r>
      <w:r w:rsidRPr="00DB477D">
        <w:rPr>
          <w:sz w:val="24"/>
          <w:szCs w:val="24"/>
        </w:rPr>
        <w:t xml:space="preserve"> (dope tested) at the time </w:t>
      </w:r>
      <w:r w:rsidR="00377201" w:rsidRPr="00DB477D">
        <w:rPr>
          <w:sz w:val="24"/>
          <w:szCs w:val="24"/>
        </w:rPr>
        <w:t xml:space="preserve">of </w:t>
      </w:r>
      <w:r w:rsidRPr="00DB477D">
        <w:rPr>
          <w:sz w:val="24"/>
          <w:szCs w:val="24"/>
        </w:rPr>
        <w:t>being considered towards selection</w:t>
      </w:r>
      <w:r w:rsidR="00363D32" w:rsidRPr="00DB477D">
        <w:rPr>
          <w:sz w:val="24"/>
          <w:szCs w:val="24"/>
        </w:rPr>
        <w:t xml:space="preserve">, should </w:t>
      </w:r>
      <w:r w:rsidR="008547E7" w:rsidRPr="00DB477D">
        <w:rPr>
          <w:sz w:val="24"/>
          <w:szCs w:val="24"/>
        </w:rPr>
        <w:t xml:space="preserve">be </w:t>
      </w:r>
      <w:r w:rsidRPr="00DB477D">
        <w:rPr>
          <w:sz w:val="24"/>
          <w:szCs w:val="24"/>
        </w:rPr>
        <w:t xml:space="preserve">forwarded </w:t>
      </w:r>
      <w:r w:rsidR="00F80DF9" w:rsidRPr="00DB477D">
        <w:rPr>
          <w:sz w:val="24"/>
          <w:szCs w:val="24"/>
        </w:rPr>
        <w:t xml:space="preserve">within two weeks of </w:t>
      </w:r>
      <w:r w:rsidR="008547E7" w:rsidRPr="00DB477D">
        <w:rPr>
          <w:sz w:val="24"/>
          <w:szCs w:val="24"/>
        </w:rPr>
        <w:t>conclusion of last trial</w:t>
      </w:r>
      <w:r w:rsidRPr="00DB477D">
        <w:rPr>
          <w:sz w:val="24"/>
          <w:szCs w:val="24"/>
        </w:rPr>
        <w:t xml:space="preserve">. It will be the </w:t>
      </w:r>
      <w:r w:rsidR="00BE25B4" w:rsidRPr="00DB477D">
        <w:rPr>
          <w:sz w:val="24"/>
          <w:szCs w:val="24"/>
        </w:rPr>
        <w:t xml:space="preserve">sole </w:t>
      </w:r>
      <w:r w:rsidRPr="00DB477D">
        <w:rPr>
          <w:sz w:val="24"/>
          <w:szCs w:val="24"/>
        </w:rPr>
        <w:t>responsibility of the rider to ensure that the horse has been given the mandatory vaccinations based on vet</w:t>
      </w:r>
      <w:r w:rsidR="0092236B" w:rsidRPr="00DB477D">
        <w:rPr>
          <w:sz w:val="24"/>
          <w:szCs w:val="24"/>
        </w:rPr>
        <w:t>erinary</w:t>
      </w:r>
      <w:r w:rsidRPr="00DB477D">
        <w:rPr>
          <w:sz w:val="24"/>
          <w:szCs w:val="24"/>
        </w:rPr>
        <w:t xml:space="preserve"> protocols required by the host country</w:t>
      </w:r>
      <w:r w:rsidR="0092236B" w:rsidRPr="00DB477D">
        <w:rPr>
          <w:sz w:val="24"/>
          <w:szCs w:val="24"/>
        </w:rPr>
        <w:t>,</w:t>
      </w:r>
      <w:r w:rsidRPr="00DB477D">
        <w:rPr>
          <w:sz w:val="24"/>
          <w:szCs w:val="24"/>
        </w:rPr>
        <w:t xml:space="preserve"> as per laid down schedules and guidelines in vogue.</w:t>
      </w:r>
    </w:p>
    <w:p w:rsidR="004676F1" w:rsidRPr="00DB477D" w:rsidRDefault="004676F1" w:rsidP="00DB477D">
      <w:pPr>
        <w:pStyle w:val="BodyText"/>
        <w:contextualSpacing/>
      </w:pPr>
    </w:p>
    <w:p w:rsidR="00813D92" w:rsidRPr="00DB477D" w:rsidRDefault="00A63715" w:rsidP="00DB477D">
      <w:pPr>
        <w:pStyle w:val="ListParagraph"/>
        <w:ind w:left="0"/>
        <w:contextualSpacing/>
        <w:rPr>
          <w:sz w:val="24"/>
          <w:szCs w:val="24"/>
        </w:rPr>
      </w:pPr>
      <w:r w:rsidRPr="00DB477D">
        <w:rPr>
          <w:sz w:val="24"/>
          <w:szCs w:val="24"/>
        </w:rPr>
        <w:t>2</w:t>
      </w:r>
      <w:r w:rsidR="00531BEE" w:rsidRPr="00DB477D">
        <w:rPr>
          <w:sz w:val="24"/>
          <w:szCs w:val="24"/>
        </w:rPr>
        <w:t>3</w:t>
      </w:r>
      <w:r w:rsidR="004676F1" w:rsidRPr="00DB477D">
        <w:rPr>
          <w:sz w:val="24"/>
          <w:szCs w:val="24"/>
        </w:rPr>
        <w:t>.</w:t>
      </w:r>
      <w:r w:rsidR="004676F1" w:rsidRPr="00DB477D">
        <w:rPr>
          <w:sz w:val="24"/>
          <w:szCs w:val="24"/>
        </w:rPr>
        <w:tab/>
        <w:t xml:space="preserve">Indian riders based abroad and selected to represent India </w:t>
      </w:r>
      <w:r w:rsidR="00BE25B4" w:rsidRPr="00DB477D">
        <w:rPr>
          <w:sz w:val="24"/>
          <w:szCs w:val="24"/>
        </w:rPr>
        <w:t xml:space="preserve">for Asian Games 2022 </w:t>
      </w:r>
      <w:r w:rsidR="004676F1" w:rsidRPr="00DB477D">
        <w:rPr>
          <w:sz w:val="24"/>
          <w:szCs w:val="24"/>
        </w:rPr>
        <w:t xml:space="preserve">will only be allowed to have one person </w:t>
      </w:r>
      <w:r w:rsidR="00BE25B4" w:rsidRPr="00DB477D">
        <w:rPr>
          <w:sz w:val="24"/>
          <w:szCs w:val="24"/>
        </w:rPr>
        <w:t>accompany</w:t>
      </w:r>
      <w:r w:rsidR="0092236B" w:rsidRPr="00DB477D">
        <w:rPr>
          <w:sz w:val="24"/>
          <w:szCs w:val="24"/>
        </w:rPr>
        <w:t>ing</w:t>
      </w:r>
      <w:r w:rsidR="0083041F" w:rsidRPr="00DB477D">
        <w:rPr>
          <w:sz w:val="24"/>
          <w:szCs w:val="24"/>
        </w:rPr>
        <w:t xml:space="preserve"> </w:t>
      </w:r>
      <w:r w:rsidR="00664D41" w:rsidRPr="00DB477D">
        <w:rPr>
          <w:sz w:val="24"/>
          <w:szCs w:val="24"/>
        </w:rPr>
        <w:t xml:space="preserve">them </w:t>
      </w:r>
      <w:r w:rsidR="004676F1" w:rsidRPr="00DB477D">
        <w:rPr>
          <w:sz w:val="24"/>
          <w:szCs w:val="24"/>
        </w:rPr>
        <w:t>as groom</w:t>
      </w:r>
      <w:r w:rsidR="007F386E" w:rsidRPr="00DB477D">
        <w:rPr>
          <w:sz w:val="24"/>
          <w:szCs w:val="24"/>
        </w:rPr>
        <w:t>,</w:t>
      </w:r>
      <w:r w:rsidR="004676F1" w:rsidRPr="00DB477D">
        <w:rPr>
          <w:sz w:val="24"/>
          <w:szCs w:val="24"/>
        </w:rPr>
        <w:t xml:space="preserve"> to the </w:t>
      </w:r>
      <w:r w:rsidR="00BE25B4" w:rsidRPr="00DB477D">
        <w:rPr>
          <w:sz w:val="24"/>
          <w:szCs w:val="24"/>
        </w:rPr>
        <w:t xml:space="preserve">venue of Asian </w:t>
      </w:r>
      <w:r w:rsidR="004676F1" w:rsidRPr="00DB477D">
        <w:rPr>
          <w:caps/>
          <w:sz w:val="24"/>
          <w:szCs w:val="24"/>
        </w:rPr>
        <w:t>g</w:t>
      </w:r>
      <w:r w:rsidR="004676F1" w:rsidRPr="00DB477D">
        <w:rPr>
          <w:sz w:val="24"/>
          <w:szCs w:val="24"/>
        </w:rPr>
        <w:t xml:space="preserve">ames </w:t>
      </w:r>
      <w:r w:rsidR="00BE25B4" w:rsidRPr="00DB477D">
        <w:rPr>
          <w:sz w:val="24"/>
          <w:szCs w:val="24"/>
        </w:rPr>
        <w:t xml:space="preserve">2022 </w:t>
      </w:r>
      <w:r w:rsidR="004676F1" w:rsidRPr="00DB477D">
        <w:rPr>
          <w:sz w:val="24"/>
          <w:szCs w:val="24"/>
        </w:rPr>
        <w:t xml:space="preserve">on Government </w:t>
      </w:r>
      <w:r w:rsidR="00BE25B4" w:rsidRPr="00DB477D">
        <w:rPr>
          <w:sz w:val="24"/>
          <w:szCs w:val="24"/>
        </w:rPr>
        <w:t>of India expenses</w:t>
      </w:r>
      <w:r w:rsidR="003F4BBB" w:rsidRPr="00DB477D">
        <w:rPr>
          <w:sz w:val="24"/>
          <w:szCs w:val="24"/>
        </w:rPr>
        <w:t>, subject to government approval</w:t>
      </w:r>
      <w:r w:rsidR="004676F1" w:rsidRPr="00DB477D">
        <w:rPr>
          <w:sz w:val="24"/>
          <w:szCs w:val="24"/>
        </w:rPr>
        <w:t>.</w:t>
      </w:r>
    </w:p>
    <w:p w:rsidR="00B94522" w:rsidRPr="00DB477D" w:rsidRDefault="00B94522" w:rsidP="00DB477D">
      <w:pPr>
        <w:pStyle w:val="ListParagraph"/>
        <w:ind w:left="0"/>
        <w:contextualSpacing/>
        <w:rPr>
          <w:sz w:val="24"/>
          <w:szCs w:val="24"/>
        </w:rPr>
      </w:pPr>
    </w:p>
    <w:p w:rsidR="004676F1" w:rsidRPr="00DB477D" w:rsidRDefault="004676F1" w:rsidP="00DB477D">
      <w:pPr>
        <w:pStyle w:val="Heading1"/>
        <w:ind w:left="0"/>
        <w:contextualSpacing/>
        <w:jc w:val="center"/>
        <w:rPr>
          <w:caps/>
          <w:u w:val="none"/>
        </w:rPr>
      </w:pPr>
      <w:r w:rsidRPr="00DB477D">
        <w:rPr>
          <w:caps/>
          <w:u w:val="thick"/>
        </w:rPr>
        <w:t>General procedures to be followed for riders based in India</w:t>
      </w:r>
      <w:r w:rsidR="00BE25B4" w:rsidRPr="00DB477D">
        <w:rPr>
          <w:caps/>
          <w:u w:val="thick"/>
        </w:rPr>
        <w:t xml:space="preserve"> and </w:t>
      </w:r>
      <w:r w:rsidRPr="00DB477D">
        <w:rPr>
          <w:caps/>
          <w:u w:val="thick"/>
        </w:rPr>
        <w:t>abroad</w:t>
      </w:r>
      <w:r w:rsidR="00BD3E64" w:rsidRPr="00DB477D">
        <w:rPr>
          <w:caps/>
          <w:u w:val="thick"/>
        </w:rPr>
        <w:t xml:space="preserve"> for selection</w:t>
      </w:r>
      <w:r w:rsidR="00BE25B4" w:rsidRPr="00DB477D">
        <w:rPr>
          <w:caps/>
          <w:u w:val="thick"/>
        </w:rPr>
        <w:t xml:space="preserve"> for asian games</w:t>
      </w:r>
    </w:p>
    <w:p w:rsidR="004676F1" w:rsidRPr="00DB477D" w:rsidRDefault="004676F1" w:rsidP="00DB477D">
      <w:pPr>
        <w:pStyle w:val="ListParagraph"/>
        <w:tabs>
          <w:tab w:val="left" w:pos="1020"/>
        </w:tabs>
        <w:ind w:left="0"/>
        <w:contextualSpacing/>
        <w:rPr>
          <w:b/>
          <w:sz w:val="24"/>
          <w:szCs w:val="24"/>
        </w:rPr>
      </w:pPr>
    </w:p>
    <w:p w:rsidR="004676F1" w:rsidRPr="00DB477D" w:rsidRDefault="004676F1" w:rsidP="00DB477D">
      <w:pPr>
        <w:pStyle w:val="ListParagraph"/>
        <w:ind w:left="0"/>
        <w:contextualSpacing/>
        <w:rPr>
          <w:sz w:val="24"/>
          <w:szCs w:val="24"/>
        </w:rPr>
      </w:pPr>
      <w:r w:rsidRPr="00DB477D">
        <w:rPr>
          <w:sz w:val="24"/>
          <w:szCs w:val="24"/>
        </w:rPr>
        <w:t>2</w:t>
      </w:r>
      <w:r w:rsidR="00531BEE" w:rsidRPr="00DB477D">
        <w:rPr>
          <w:sz w:val="24"/>
          <w:szCs w:val="24"/>
        </w:rPr>
        <w:t>4</w:t>
      </w:r>
      <w:r w:rsidRPr="00DB477D">
        <w:rPr>
          <w:sz w:val="24"/>
          <w:szCs w:val="24"/>
        </w:rPr>
        <w:t>.</w:t>
      </w:r>
      <w:r w:rsidRPr="00DB477D">
        <w:rPr>
          <w:b/>
          <w:sz w:val="24"/>
          <w:szCs w:val="24"/>
        </w:rPr>
        <w:tab/>
      </w:r>
      <w:r w:rsidR="006F0F66" w:rsidRPr="00DB477D">
        <w:rPr>
          <w:sz w:val="24"/>
          <w:szCs w:val="24"/>
        </w:rPr>
        <w:t>All</w:t>
      </w:r>
      <w:r w:rsidRPr="00DB477D">
        <w:rPr>
          <w:sz w:val="24"/>
          <w:szCs w:val="24"/>
        </w:rPr>
        <w:t xml:space="preserve"> rider</w:t>
      </w:r>
      <w:r w:rsidR="006F0F66" w:rsidRPr="00DB477D">
        <w:rPr>
          <w:sz w:val="24"/>
          <w:szCs w:val="24"/>
        </w:rPr>
        <w:t xml:space="preserve">s intending to be considered for </w:t>
      </w:r>
      <w:r w:rsidR="00445B1C" w:rsidRPr="00DB477D">
        <w:rPr>
          <w:sz w:val="24"/>
          <w:szCs w:val="24"/>
        </w:rPr>
        <w:t>the selection</w:t>
      </w:r>
      <w:r w:rsidR="006F0F66" w:rsidRPr="00DB477D">
        <w:rPr>
          <w:sz w:val="24"/>
          <w:szCs w:val="24"/>
        </w:rPr>
        <w:t xml:space="preserve"> trials</w:t>
      </w:r>
      <w:r w:rsidR="0083041F" w:rsidRPr="00DB477D">
        <w:rPr>
          <w:sz w:val="24"/>
          <w:szCs w:val="24"/>
        </w:rPr>
        <w:t xml:space="preserve"> </w:t>
      </w:r>
      <w:r w:rsidR="005C35DE" w:rsidRPr="00DB477D">
        <w:rPr>
          <w:sz w:val="24"/>
          <w:szCs w:val="24"/>
        </w:rPr>
        <w:t xml:space="preserve">shall give </w:t>
      </w:r>
      <w:r w:rsidR="006F0F66" w:rsidRPr="00DB477D">
        <w:rPr>
          <w:sz w:val="24"/>
          <w:szCs w:val="24"/>
        </w:rPr>
        <w:t xml:space="preserve">an </w:t>
      </w:r>
      <w:r w:rsidR="005C35DE" w:rsidRPr="00DB477D">
        <w:rPr>
          <w:sz w:val="24"/>
          <w:szCs w:val="24"/>
        </w:rPr>
        <w:t xml:space="preserve">undertaking to </w:t>
      </w:r>
      <w:r w:rsidR="00445B1C" w:rsidRPr="00DB477D">
        <w:rPr>
          <w:sz w:val="24"/>
          <w:szCs w:val="24"/>
        </w:rPr>
        <w:t xml:space="preserve">the </w:t>
      </w:r>
      <w:r w:rsidR="00B80B68">
        <w:rPr>
          <w:sz w:val="24"/>
          <w:szCs w:val="24"/>
        </w:rPr>
        <w:t xml:space="preserve">Secretariat of </w:t>
      </w:r>
      <w:r w:rsidR="005C35DE" w:rsidRPr="00DB477D">
        <w:rPr>
          <w:sz w:val="24"/>
          <w:szCs w:val="24"/>
        </w:rPr>
        <w:t>EFI</w:t>
      </w:r>
      <w:r w:rsidR="006F0F66" w:rsidRPr="00DB477D">
        <w:rPr>
          <w:sz w:val="24"/>
          <w:szCs w:val="24"/>
        </w:rPr>
        <w:t>,</w:t>
      </w:r>
      <w:r w:rsidR="00531BEE" w:rsidRPr="00DB477D">
        <w:rPr>
          <w:sz w:val="24"/>
          <w:szCs w:val="24"/>
        </w:rPr>
        <w:t xml:space="preserve"> </w:t>
      </w:r>
      <w:r w:rsidRPr="00DB477D">
        <w:rPr>
          <w:sz w:val="24"/>
          <w:szCs w:val="24"/>
        </w:rPr>
        <w:t xml:space="preserve">before commencement of qualifiers/trials/competitions that </w:t>
      </w:r>
      <w:r w:rsidR="004F4AA5" w:rsidRPr="00DB477D">
        <w:rPr>
          <w:sz w:val="24"/>
          <w:szCs w:val="24"/>
        </w:rPr>
        <w:t xml:space="preserve">they </w:t>
      </w:r>
      <w:r w:rsidRPr="00DB477D">
        <w:rPr>
          <w:sz w:val="24"/>
          <w:szCs w:val="24"/>
        </w:rPr>
        <w:t xml:space="preserve">will abide by the selection criteria laid down by the </w:t>
      </w:r>
      <w:r w:rsidR="007F386E" w:rsidRPr="00DB477D">
        <w:rPr>
          <w:sz w:val="24"/>
          <w:szCs w:val="24"/>
        </w:rPr>
        <w:t>F</w:t>
      </w:r>
      <w:r w:rsidRPr="00DB477D">
        <w:rPr>
          <w:sz w:val="24"/>
          <w:szCs w:val="24"/>
        </w:rPr>
        <w:t xml:space="preserve">ederation. A written </w:t>
      </w:r>
      <w:r w:rsidR="005C35DE" w:rsidRPr="00DB477D">
        <w:rPr>
          <w:sz w:val="24"/>
          <w:szCs w:val="24"/>
        </w:rPr>
        <w:t xml:space="preserve">undertaking </w:t>
      </w:r>
      <w:r w:rsidRPr="00DB477D">
        <w:rPr>
          <w:sz w:val="24"/>
          <w:szCs w:val="24"/>
        </w:rPr>
        <w:t xml:space="preserve">as </w:t>
      </w:r>
      <w:r w:rsidR="008547E7" w:rsidRPr="00DB477D">
        <w:rPr>
          <w:sz w:val="24"/>
          <w:szCs w:val="24"/>
        </w:rPr>
        <w:t xml:space="preserve">per </w:t>
      </w:r>
      <w:r w:rsidRPr="00DB477D">
        <w:rPr>
          <w:b/>
          <w:sz w:val="24"/>
          <w:szCs w:val="24"/>
        </w:rPr>
        <w:t xml:space="preserve">Appendix </w:t>
      </w:r>
      <w:r w:rsidR="008547E7" w:rsidRPr="00DB477D">
        <w:rPr>
          <w:b/>
          <w:spacing w:val="-5"/>
          <w:sz w:val="24"/>
          <w:szCs w:val="24"/>
        </w:rPr>
        <w:t>‘A</w:t>
      </w:r>
      <w:r w:rsidR="00950096" w:rsidRPr="00DB477D">
        <w:rPr>
          <w:b/>
          <w:spacing w:val="-5"/>
          <w:sz w:val="24"/>
          <w:szCs w:val="24"/>
        </w:rPr>
        <w:t>’</w:t>
      </w:r>
      <w:r w:rsidR="00950096" w:rsidRPr="00DB477D">
        <w:rPr>
          <w:spacing w:val="-5"/>
          <w:sz w:val="24"/>
          <w:szCs w:val="24"/>
        </w:rPr>
        <w:t xml:space="preserve"> in</w:t>
      </w:r>
      <w:r w:rsidR="0083041F" w:rsidRPr="00DB477D">
        <w:rPr>
          <w:spacing w:val="-5"/>
          <w:sz w:val="24"/>
          <w:szCs w:val="24"/>
        </w:rPr>
        <w:t xml:space="preserve"> </w:t>
      </w:r>
      <w:r w:rsidRPr="00DB477D">
        <w:rPr>
          <w:sz w:val="24"/>
          <w:szCs w:val="24"/>
        </w:rPr>
        <w:t xml:space="preserve">this regard shall be communicated to the </w:t>
      </w:r>
      <w:r w:rsidR="004F4AA5" w:rsidRPr="00DB477D">
        <w:rPr>
          <w:sz w:val="24"/>
          <w:szCs w:val="24"/>
        </w:rPr>
        <w:t>F</w:t>
      </w:r>
      <w:r w:rsidRPr="00DB477D">
        <w:rPr>
          <w:sz w:val="24"/>
          <w:szCs w:val="24"/>
        </w:rPr>
        <w:t>ederation before commencement of first tr</w:t>
      </w:r>
      <w:r w:rsidR="005C35DE" w:rsidRPr="00DB477D">
        <w:rPr>
          <w:sz w:val="24"/>
          <w:szCs w:val="24"/>
        </w:rPr>
        <w:t>ial/qualifier. In case of minor</w:t>
      </w:r>
      <w:r w:rsidR="001F5B63" w:rsidRPr="00DB477D">
        <w:rPr>
          <w:sz w:val="24"/>
          <w:szCs w:val="24"/>
        </w:rPr>
        <w:t>s (between 16 and 18 years of age)</w:t>
      </w:r>
      <w:r w:rsidRPr="00DB477D">
        <w:rPr>
          <w:sz w:val="24"/>
          <w:szCs w:val="24"/>
        </w:rPr>
        <w:t xml:space="preserve">, the </w:t>
      </w:r>
      <w:r w:rsidR="005C35DE" w:rsidRPr="00DB477D">
        <w:rPr>
          <w:sz w:val="24"/>
          <w:szCs w:val="24"/>
        </w:rPr>
        <w:t xml:space="preserve">undertaking </w:t>
      </w:r>
      <w:r w:rsidR="00A44FE0" w:rsidRPr="00DB477D">
        <w:rPr>
          <w:sz w:val="24"/>
          <w:szCs w:val="24"/>
        </w:rPr>
        <w:t xml:space="preserve">of </w:t>
      </w:r>
      <w:r w:rsidRPr="00DB477D">
        <w:rPr>
          <w:sz w:val="24"/>
          <w:szCs w:val="24"/>
        </w:rPr>
        <w:t xml:space="preserve">parents/guardians </w:t>
      </w:r>
      <w:r w:rsidR="00A44FE0" w:rsidRPr="00DB477D">
        <w:rPr>
          <w:sz w:val="24"/>
          <w:szCs w:val="24"/>
        </w:rPr>
        <w:t xml:space="preserve">as per </w:t>
      </w:r>
      <w:r w:rsidR="00A44FE0" w:rsidRPr="00DB477D">
        <w:rPr>
          <w:b/>
          <w:sz w:val="24"/>
          <w:szCs w:val="24"/>
        </w:rPr>
        <w:t>Appendix ‘B’</w:t>
      </w:r>
      <w:r w:rsidR="0083041F" w:rsidRPr="00DB477D">
        <w:rPr>
          <w:b/>
          <w:sz w:val="24"/>
          <w:szCs w:val="24"/>
        </w:rPr>
        <w:t xml:space="preserve"> </w:t>
      </w:r>
      <w:r w:rsidRPr="00DB477D">
        <w:rPr>
          <w:sz w:val="24"/>
          <w:szCs w:val="24"/>
        </w:rPr>
        <w:t xml:space="preserve">shall be communicated to the </w:t>
      </w:r>
      <w:r w:rsidR="00CF0974" w:rsidRPr="00DB477D">
        <w:rPr>
          <w:sz w:val="24"/>
          <w:szCs w:val="24"/>
        </w:rPr>
        <w:t>F</w:t>
      </w:r>
      <w:r w:rsidRPr="00DB477D">
        <w:rPr>
          <w:sz w:val="24"/>
          <w:szCs w:val="24"/>
        </w:rPr>
        <w:t>ederation</w:t>
      </w:r>
      <w:r w:rsidR="00A44FE0" w:rsidRPr="00DB477D">
        <w:rPr>
          <w:sz w:val="24"/>
          <w:szCs w:val="24"/>
        </w:rPr>
        <w:t>.</w:t>
      </w:r>
    </w:p>
    <w:p w:rsidR="004676F1" w:rsidRPr="00DB477D" w:rsidRDefault="004676F1" w:rsidP="00DB477D">
      <w:pPr>
        <w:pStyle w:val="ListParagraph"/>
        <w:tabs>
          <w:tab w:val="left" w:pos="1020"/>
        </w:tabs>
        <w:ind w:left="0"/>
        <w:contextualSpacing/>
        <w:rPr>
          <w:sz w:val="24"/>
          <w:szCs w:val="24"/>
        </w:rPr>
      </w:pPr>
    </w:p>
    <w:p w:rsidR="004676F1" w:rsidRPr="00DB477D" w:rsidRDefault="004676F1" w:rsidP="00DB477D">
      <w:pPr>
        <w:pStyle w:val="ListParagraph"/>
        <w:ind w:left="0"/>
        <w:contextualSpacing/>
        <w:rPr>
          <w:sz w:val="24"/>
          <w:szCs w:val="24"/>
        </w:rPr>
      </w:pPr>
      <w:r w:rsidRPr="00DB477D">
        <w:rPr>
          <w:sz w:val="24"/>
          <w:szCs w:val="24"/>
        </w:rPr>
        <w:t>2</w:t>
      </w:r>
      <w:r w:rsidR="00531BEE" w:rsidRPr="00DB477D">
        <w:rPr>
          <w:sz w:val="24"/>
          <w:szCs w:val="24"/>
        </w:rPr>
        <w:t>5</w:t>
      </w:r>
      <w:r w:rsidRPr="00DB477D">
        <w:rPr>
          <w:sz w:val="24"/>
          <w:szCs w:val="24"/>
        </w:rPr>
        <w:t>.</w:t>
      </w:r>
      <w:r w:rsidRPr="00DB477D">
        <w:rPr>
          <w:sz w:val="24"/>
          <w:szCs w:val="24"/>
        </w:rPr>
        <w:tab/>
        <w:t xml:space="preserve">No additional/special competition or trial will be held after the </w:t>
      </w:r>
      <w:r w:rsidR="00BD3E64" w:rsidRPr="00DB477D">
        <w:rPr>
          <w:sz w:val="24"/>
          <w:szCs w:val="24"/>
        </w:rPr>
        <w:t xml:space="preserve">scheduled </w:t>
      </w:r>
      <w:r w:rsidRPr="00DB477D">
        <w:rPr>
          <w:sz w:val="24"/>
          <w:szCs w:val="24"/>
        </w:rPr>
        <w:t xml:space="preserve">trials/ </w:t>
      </w:r>
      <w:r w:rsidR="00D643CE" w:rsidRPr="00DB477D">
        <w:rPr>
          <w:sz w:val="24"/>
          <w:szCs w:val="24"/>
        </w:rPr>
        <w:t xml:space="preserve">competitions for qualification. </w:t>
      </w:r>
      <w:r w:rsidR="00BB1A90" w:rsidRPr="00DB477D">
        <w:rPr>
          <w:sz w:val="24"/>
          <w:szCs w:val="24"/>
        </w:rPr>
        <w:t xml:space="preserve">The presence of at least one member </w:t>
      </w:r>
      <w:r w:rsidR="00B80B68">
        <w:rPr>
          <w:sz w:val="24"/>
          <w:szCs w:val="24"/>
        </w:rPr>
        <w:t xml:space="preserve">designated by EFI </w:t>
      </w:r>
      <w:r w:rsidR="00BB1A90" w:rsidRPr="00DB477D">
        <w:rPr>
          <w:sz w:val="24"/>
          <w:szCs w:val="24"/>
        </w:rPr>
        <w:t>is mandatory at each of the trials to be held in India.</w:t>
      </w:r>
    </w:p>
    <w:p w:rsidR="00387FE7" w:rsidRPr="00DB477D" w:rsidRDefault="00387FE7" w:rsidP="00DB477D">
      <w:pPr>
        <w:pStyle w:val="ListParagraph"/>
        <w:ind w:left="0"/>
        <w:contextualSpacing/>
        <w:rPr>
          <w:sz w:val="24"/>
          <w:szCs w:val="24"/>
        </w:rPr>
      </w:pPr>
    </w:p>
    <w:p w:rsidR="00387FE7" w:rsidRPr="00DB477D" w:rsidRDefault="00AA3483" w:rsidP="00DB477D">
      <w:pPr>
        <w:pStyle w:val="ListParagraph"/>
        <w:ind w:left="0"/>
        <w:contextualSpacing/>
        <w:rPr>
          <w:sz w:val="24"/>
          <w:szCs w:val="24"/>
        </w:rPr>
      </w:pPr>
      <w:r w:rsidRPr="00DB477D">
        <w:rPr>
          <w:sz w:val="24"/>
          <w:szCs w:val="24"/>
        </w:rPr>
        <w:t>2</w:t>
      </w:r>
      <w:r w:rsidR="00531BEE" w:rsidRPr="00DB477D">
        <w:rPr>
          <w:sz w:val="24"/>
          <w:szCs w:val="24"/>
        </w:rPr>
        <w:t>6</w:t>
      </w:r>
      <w:r w:rsidR="00387FE7" w:rsidRPr="00DB477D">
        <w:rPr>
          <w:sz w:val="24"/>
          <w:szCs w:val="24"/>
        </w:rPr>
        <w:t>.</w:t>
      </w:r>
      <w:r w:rsidR="00387FE7" w:rsidRPr="00DB477D">
        <w:rPr>
          <w:sz w:val="24"/>
          <w:szCs w:val="24"/>
        </w:rPr>
        <w:tab/>
      </w:r>
      <w:r w:rsidR="00387FE7" w:rsidRPr="00DB477D">
        <w:rPr>
          <w:b/>
          <w:sz w:val="24"/>
          <w:szCs w:val="24"/>
          <w:u w:val="single"/>
        </w:rPr>
        <w:t>O</w:t>
      </w:r>
      <w:r w:rsidR="00121277" w:rsidRPr="00DB477D">
        <w:rPr>
          <w:b/>
          <w:sz w:val="24"/>
          <w:szCs w:val="24"/>
          <w:u w:val="single"/>
        </w:rPr>
        <w:t>r</w:t>
      </w:r>
      <w:r w:rsidR="00387FE7" w:rsidRPr="00DB477D">
        <w:rPr>
          <w:b/>
          <w:sz w:val="24"/>
          <w:szCs w:val="24"/>
          <w:u w:val="single"/>
        </w:rPr>
        <w:t>der of Merit</w:t>
      </w:r>
      <w:r w:rsidR="00570C61" w:rsidRPr="00DB477D">
        <w:rPr>
          <w:b/>
          <w:sz w:val="24"/>
          <w:szCs w:val="24"/>
          <w:u w:val="single"/>
        </w:rPr>
        <w:t xml:space="preserve"> for Probables</w:t>
      </w:r>
    </w:p>
    <w:p w:rsidR="00387FE7" w:rsidRPr="00DB477D" w:rsidRDefault="00387FE7" w:rsidP="00DB477D">
      <w:pPr>
        <w:pStyle w:val="ListParagraph"/>
        <w:ind w:left="0"/>
        <w:contextualSpacing/>
        <w:rPr>
          <w:sz w:val="24"/>
          <w:szCs w:val="24"/>
        </w:rPr>
      </w:pPr>
    </w:p>
    <w:p w:rsidR="00387FE7" w:rsidRDefault="00387FE7" w:rsidP="00DB477D">
      <w:pPr>
        <w:pStyle w:val="ListParagraph"/>
        <w:ind w:left="720"/>
        <w:contextualSpacing/>
        <w:rPr>
          <w:sz w:val="24"/>
          <w:szCs w:val="24"/>
        </w:rPr>
      </w:pPr>
      <w:r w:rsidRPr="00DB477D">
        <w:rPr>
          <w:sz w:val="24"/>
          <w:szCs w:val="24"/>
        </w:rPr>
        <w:t>(a)</w:t>
      </w:r>
      <w:r w:rsidRPr="00DB477D">
        <w:rPr>
          <w:sz w:val="24"/>
          <w:szCs w:val="24"/>
        </w:rPr>
        <w:tab/>
      </w:r>
      <w:r w:rsidR="00570C61" w:rsidRPr="00DB477D">
        <w:rPr>
          <w:sz w:val="24"/>
          <w:szCs w:val="24"/>
        </w:rPr>
        <w:t>Only t</w:t>
      </w:r>
      <w:r w:rsidRPr="00DB477D">
        <w:rPr>
          <w:sz w:val="24"/>
          <w:szCs w:val="24"/>
        </w:rPr>
        <w:t xml:space="preserve">he </w:t>
      </w:r>
      <w:r w:rsidR="0059746A" w:rsidRPr="00DB477D">
        <w:rPr>
          <w:sz w:val="24"/>
          <w:szCs w:val="24"/>
        </w:rPr>
        <w:t>h</w:t>
      </w:r>
      <w:r w:rsidRPr="00DB477D">
        <w:rPr>
          <w:sz w:val="24"/>
          <w:szCs w:val="24"/>
        </w:rPr>
        <w:t>orse</w:t>
      </w:r>
      <w:r w:rsidR="00FC6B9E" w:rsidRPr="00DB477D">
        <w:rPr>
          <w:sz w:val="24"/>
          <w:szCs w:val="24"/>
        </w:rPr>
        <w:t xml:space="preserve"> and </w:t>
      </w:r>
      <w:r w:rsidR="0059746A" w:rsidRPr="00DB477D">
        <w:rPr>
          <w:sz w:val="24"/>
          <w:szCs w:val="24"/>
        </w:rPr>
        <w:t>r</w:t>
      </w:r>
      <w:r w:rsidRPr="00DB477D">
        <w:rPr>
          <w:sz w:val="24"/>
          <w:szCs w:val="24"/>
        </w:rPr>
        <w:t>ider combination</w:t>
      </w:r>
      <w:r w:rsidR="00570C61" w:rsidRPr="00DB477D">
        <w:rPr>
          <w:sz w:val="24"/>
          <w:szCs w:val="24"/>
        </w:rPr>
        <w:t>s</w:t>
      </w:r>
      <w:r w:rsidR="0083041F" w:rsidRPr="00DB477D">
        <w:rPr>
          <w:sz w:val="24"/>
          <w:szCs w:val="24"/>
        </w:rPr>
        <w:t xml:space="preserve"> </w:t>
      </w:r>
      <w:r w:rsidR="00570C61" w:rsidRPr="00DB477D">
        <w:rPr>
          <w:sz w:val="24"/>
          <w:szCs w:val="24"/>
        </w:rPr>
        <w:t>that</w:t>
      </w:r>
      <w:r w:rsidRPr="00DB477D">
        <w:rPr>
          <w:sz w:val="24"/>
          <w:szCs w:val="24"/>
        </w:rPr>
        <w:t xml:space="preserve"> have achieved the laid down QR as per Selection Criteria </w:t>
      </w:r>
      <w:r w:rsidR="00570C61" w:rsidRPr="00DB477D">
        <w:rPr>
          <w:sz w:val="24"/>
          <w:szCs w:val="24"/>
        </w:rPr>
        <w:t xml:space="preserve">laid down for the </w:t>
      </w:r>
      <w:r w:rsidRPr="00DB477D">
        <w:rPr>
          <w:sz w:val="24"/>
          <w:szCs w:val="24"/>
        </w:rPr>
        <w:t>Asian Games Trials will be considered</w:t>
      </w:r>
      <w:r w:rsidR="0083041F" w:rsidRPr="00DB477D">
        <w:rPr>
          <w:sz w:val="24"/>
          <w:szCs w:val="24"/>
        </w:rPr>
        <w:t xml:space="preserve"> </w:t>
      </w:r>
      <w:r w:rsidR="000764CD" w:rsidRPr="00DB477D">
        <w:rPr>
          <w:sz w:val="24"/>
          <w:szCs w:val="24"/>
        </w:rPr>
        <w:t>for selection.</w:t>
      </w:r>
    </w:p>
    <w:p w:rsidR="00C5755F" w:rsidRPr="00DB477D" w:rsidRDefault="00C5755F" w:rsidP="00DB477D">
      <w:pPr>
        <w:pStyle w:val="ListParagraph"/>
        <w:ind w:left="720"/>
        <w:contextualSpacing/>
        <w:rPr>
          <w:sz w:val="24"/>
          <w:szCs w:val="24"/>
        </w:rPr>
      </w:pPr>
    </w:p>
    <w:p w:rsidR="00BE09C5" w:rsidRDefault="00387FE7" w:rsidP="00DB477D">
      <w:pPr>
        <w:pStyle w:val="ListParagraph"/>
        <w:ind w:left="720"/>
        <w:contextualSpacing/>
        <w:rPr>
          <w:sz w:val="24"/>
          <w:szCs w:val="24"/>
        </w:rPr>
      </w:pPr>
      <w:r w:rsidRPr="00DB477D">
        <w:rPr>
          <w:sz w:val="24"/>
          <w:szCs w:val="24"/>
        </w:rPr>
        <w:t>(b)</w:t>
      </w:r>
      <w:r w:rsidRPr="00DB477D">
        <w:rPr>
          <w:sz w:val="24"/>
          <w:szCs w:val="24"/>
        </w:rPr>
        <w:tab/>
      </w:r>
      <w:r w:rsidR="00BE09C5" w:rsidRPr="00DB477D">
        <w:rPr>
          <w:sz w:val="24"/>
          <w:szCs w:val="24"/>
        </w:rPr>
        <w:t>A minimum of one MER is mandatory to be considered for individual or team selection.</w:t>
      </w:r>
    </w:p>
    <w:p w:rsidR="00C5755F" w:rsidRPr="00DB477D" w:rsidRDefault="00C5755F" w:rsidP="00DB477D">
      <w:pPr>
        <w:pStyle w:val="ListParagraph"/>
        <w:ind w:left="720"/>
        <w:contextualSpacing/>
        <w:rPr>
          <w:sz w:val="24"/>
          <w:szCs w:val="24"/>
        </w:rPr>
      </w:pPr>
    </w:p>
    <w:p w:rsidR="00F35187" w:rsidRDefault="00387FE7" w:rsidP="00DB477D">
      <w:pPr>
        <w:pStyle w:val="ListParagraph"/>
        <w:ind w:left="720" w:right="108"/>
        <w:rPr>
          <w:sz w:val="24"/>
          <w:szCs w:val="24"/>
        </w:rPr>
      </w:pPr>
      <w:r w:rsidRPr="00DB477D">
        <w:rPr>
          <w:sz w:val="24"/>
          <w:szCs w:val="24"/>
        </w:rPr>
        <w:t>(c)</w:t>
      </w:r>
      <w:r w:rsidRPr="00DB477D">
        <w:rPr>
          <w:sz w:val="24"/>
          <w:szCs w:val="24"/>
        </w:rPr>
        <w:tab/>
      </w:r>
      <w:r w:rsidR="00BE09C5" w:rsidRPr="00DB477D">
        <w:rPr>
          <w:sz w:val="24"/>
          <w:szCs w:val="24"/>
        </w:rPr>
        <w:t>Penalties / scores in trials in which the horse-rider combinations have attained MERs will only be considered and will be added up to arrive at the order of merit.</w:t>
      </w:r>
    </w:p>
    <w:p w:rsidR="00C5755F" w:rsidRPr="00DB477D" w:rsidRDefault="00C5755F" w:rsidP="00DB477D">
      <w:pPr>
        <w:pStyle w:val="ListParagraph"/>
        <w:ind w:left="720" w:right="108"/>
        <w:rPr>
          <w:sz w:val="24"/>
          <w:szCs w:val="24"/>
        </w:rPr>
      </w:pPr>
    </w:p>
    <w:p w:rsidR="00C5755F" w:rsidRDefault="00F35187" w:rsidP="00DB477D">
      <w:pPr>
        <w:pStyle w:val="ListParagraph"/>
        <w:ind w:left="720" w:right="108"/>
        <w:rPr>
          <w:sz w:val="24"/>
          <w:szCs w:val="24"/>
        </w:rPr>
      </w:pPr>
      <w:r w:rsidRPr="00DB477D">
        <w:rPr>
          <w:sz w:val="24"/>
          <w:szCs w:val="24"/>
        </w:rPr>
        <w:t>(d)</w:t>
      </w:r>
      <w:r w:rsidRPr="00DB477D">
        <w:rPr>
          <w:sz w:val="24"/>
          <w:szCs w:val="24"/>
        </w:rPr>
        <w:tab/>
      </w:r>
      <w:r w:rsidR="003231F5" w:rsidRPr="00DB477D">
        <w:rPr>
          <w:sz w:val="24"/>
          <w:szCs w:val="24"/>
        </w:rPr>
        <w:t xml:space="preserve">The order of merit will be drawn based on the horse/rider combinations with </w:t>
      </w:r>
      <w:r w:rsidR="00BE09C5" w:rsidRPr="00DB477D">
        <w:rPr>
          <w:sz w:val="24"/>
          <w:szCs w:val="24"/>
        </w:rPr>
        <w:t xml:space="preserve">most MERs and the </w:t>
      </w:r>
      <w:r w:rsidRPr="00DB477D">
        <w:rPr>
          <w:sz w:val="24"/>
          <w:szCs w:val="24"/>
        </w:rPr>
        <w:t xml:space="preserve">cumulative </w:t>
      </w:r>
      <w:r w:rsidR="003E6EA2" w:rsidRPr="00DB477D">
        <w:rPr>
          <w:sz w:val="24"/>
          <w:szCs w:val="24"/>
        </w:rPr>
        <w:t xml:space="preserve">scores / penalties </w:t>
      </w:r>
      <w:r w:rsidR="00E25CBE" w:rsidRPr="00DB477D">
        <w:rPr>
          <w:sz w:val="24"/>
          <w:szCs w:val="24"/>
        </w:rPr>
        <w:t>in</w:t>
      </w:r>
      <w:r w:rsidR="0083041F" w:rsidRPr="00DB477D">
        <w:rPr>
          <w:sz w:val="24"/>
          <w:szCs w:val="24"/>
        </w:rPr>
        <w:t xml:space="preserve"> </w:t>
      </w:r>
      <w:r w:rsidR="00624424" w:rsidRPr="00DB477D">
        <w:rPr>
          <w:sz w:val="24"/>
          <w:szCs w:val="24"/>
        </w:rPr>
        <w:t xml:space="preserve">the best of </w:t>
      </w:r>
      <w:r w:rsidR="003231F5" w:rsidRPr="00DB477D">
        <w:rPr>
          <w:sz w:val="24"/>
          <w:szCs w:val="24"/>
        </w:rPr>
        <w:t>three</w:t>
      </w:r>
      <w:r w:rsidR="00624424" w:rsidRPr="00DB477D">
        <w:rPr>
          <w:sz w:val="24"/>
          <w:szCs w:val="24"/>
        </w:rPr>
        <w:t xml:space="preserve"> trials</w:t>
      </w:r>
      <w:r w:rsidR="003231F5" w:rsidRPr="00DB477D">
        <w:rPr>
          <w:sz w:val="24"/>
          <w:szCs w:val="24"/>
        </w:rPr>
        <w:t xml:space="preserve"> out a maximum of five.</w:t>
      </w:r>
    </w:p>
    <w:p w:rsidR="003231F5" w:rsidRPr="00DB477D" w:rsidRDefault="003231F5" w:rsidP="00DB477D">
      <w:pPr>
        <w:pStyle w:val="ListParagraph"/>
        <w:ind w:left="720" w:right="108"/>
        <w:rPr>
          <w:sz w:val="24"/>
          <w:szCs w:val="24"/>
        </w:rPr>
      </w:pPr>
      <w:r w:rsidRPr="00DB477D">
        <w:rPr>
          <w:sz w:val="24"/>
          <w:szCs w:val="24"/>
        </w:rPr>
        <w:t xml:space="preserve"> </w:t>
      </w:r>
    </w:p>
    <w:p w:rsidR="003231F5" w:rsidRDefault="003231F5" w:rsidP="00DB477D">
      <w:pPr>
        <w:pStyle w:val="ListParagraph"/>
        <w:ind w:left="720"/>
        <w:contextualSpacing/>
        <w:rPr>
          <w:sz w:val="24"/>
          <w:szCs w:val="24"/>
        </w:rPr>
      </w:pPr>
      <w:r w:rsidRPr="00DB477D">
        <w:rPr>
          <w:sz w:val="24"/>
          <w:szCs w:val="24"/>
        </w:rPr>
        <w:t>(</w:t>
      </w:r>
      <w:r w:rsidR="00B73669" w:rsidRPr="00DB477D">
        <w:rPr>
          <w:sz w:val="24"/>
          <w:szCs w:val="24"/>
        </w:rPr>
        <w:t>e</w:t>
      </w:r>
      <w:r w:rsidRPr="00DB477D">
        <w:rPr>
          <w:sz w:val="24"/>
          <w:szCs w:val="24"/>
        </w:rPr>
        <w:t>)</w:t>
      </w:r>
      <w:r w:rsidRPr="00DB477D">
        <w:rPr>
          <w:sz w:val="24"/>
          <w:szCs w:val="24"/>
        </w:rPr>
        <w:tab/>
      </w:r>
      <w:r w:rsidR="00EB3F8E" w:rsidRPr="00DB477D">
        <w:rPr>
          <w:sz w:val="24"/>
          <w:szCs w:val="24"/>
        </w:rPr>
        <w:t>A rider with more MERs will be placed higher in the order than one with a lesser number.</w:t>
      </w:r>
    </w:p>
    <w:p w:rsidR="00C5755F" w:rsidRPr="00DB477D" w:rsidRDefault="00C5755F" w:rsidP="00DB477D">
      <w:pPr>
        <w:pStyle w:val="ListParagraph"/>
        <w:ind w:left="720"/>
        <w:contextualSpacing/>
        <w:rPr>
          <w:sz w:val="24"/>
          <w:szCs w:val="24"/>
        </w:rPr>
      </w:pPr>
    </w:p>
    <w:p w:rsidR="00180D5E" w:rsidRDefault="003231F5" w:rsidP="00DB477D">
      <w:pPr>
        <w:pStyle w:val="ListParagraph"/>
        <w:ind w:left="720"/>
        <w:contextualSpacing/>
        <w:rPr>
          <w:sz w:val="24"/>
          <w:szCs w:val="24"/>
        </w:rPr>
      </w:pPr>
      <w:r w:rsidRPr="00DB477D">
        <w:rPr>
          <w:sz w:val="24"/>
          <w:szCs w:val="24"/>
        </w:rPr>
        <w:t>(</w:t>
      </w:r>
      <w:r w:rsidR="00B73669" w:rsidRPr="00DB477D">
        <w:rPr>
          <w:sz w:val="24"/>
          <w:szCs w:val="24"/>
        </w:rPr>
        <w:t>f</w:t>
      </w:r>
      <w:r w:rsidRPr="00DB477D">
        <w:rPr>
          <w:sz w:val="24"/>
          <w:szCs w:val="24"/>
        </w:rPr>
        <w:t>)</w:t>
      </w:r>
      <w:r w:rsidRPr="00DB477D">
        <w:rPr>
          <w:sz w:val="24"/>
          <w:szCs w:val="24"/>
        </w:rPr>
        <w:tab/>
      </w:r>
      <w:r w:rsidR="00DF4BFC" w:rsidRPr="00DB477D">
        <w:rPr>
          <w:sz w:val="24"/>
          <w:szCs w:val="24"/>
        </w:rPr>
        <w:t>Amongst riders having</w:t>
      </w:r>
      <w:r w:rsidRPr="00DB477D">
        <w:rPr>
          <w:sz w:val="24"/>
          <w:szCs w:val="24"/>
        </w:rPr>
        <w:t xml:space="preserve"> the same numbe</w:t>
      </w:r>
      <w:r w:rsidR="00DF4BFC" w:rsidRPr="00DB477D">
        <w:rPr>
          <w:sz w:val="24"/>
          <w:szCs w:val="24"/>
        </w:rPr>
        <w:t>r of MERs, their relative merit</w:t>
      </w:r>
      <w:r w:rsidRPr="00DB477D">
        <w:rPr>
          <w:sz w:val="24"/>
          <w:szCs w:val="24"/>
        </w:rPr>
        <w:t xml:space="preserve"> will be </w:t>
      </w:r>
      <w:r w:rsidR="00DF4BFC" w:rsidRPr="00DB477D">
        <w:rPr>
          <w:sz w:val="24"/>
          <w:szCs w:val="24"/>
        </w:rPr>
        <w:t xml:space="preserve">decided based on the aggregate of scores / </w:t>
      </w:r>
      <w:r w:rsidRPr="00DB477D">
        <w:rPr>
          <w:sz w:val="24"/>
          <w:szCs w:val="24"/>
        </w:rPr>
        <w:t>penalties.</w:t>
      </w:r>
      <w:r w:rsidR="005D72E7" w:rsidRPr="00DB477D">
        <w:rPr>
          <w:sz w:val="24"/>
          <w:szCs w:val="24"/>
        </w:rPr>
        <w:t xml:space="preserve"> A rider with a higher cumulative score or a lesser cumulative penalty will be placed higher than the others.</w:t>
      </w:r>
    </w:p>
    <w:p w:rsidR="00C5755F" w:rsidRPr="00DB477D" w:rsidRDefault="00C5755F" w:rsidP="00DB477D">
      <w:pPr>
        <w:pStyle w:val="ListParagraph"/>
        <w:ind w:left="720"/>
        <w:contextualSpacing/>
        <w:rPr>
          <w:sz w:val="24"/>
          <w:szCs w:val="24"/>
        </w:rPr>
      </w:pPr>
    </w:p>
    <w:p w:rsidR="00813D92" w:rsidRPr="00DB477D" w:rsidRDefault="003231F5" w:rsidP="00DB477D">
      <w:pPr>
        <w:pStyle w:val="ListParagraph"/>
        <w:ind w:left="720"/>
        <w:contextualSpacing/>
        <w:rPr>
          <w:sz w:val="24"/>
          <w:szCs w:val="24"/>
        </w:rPr>
      </w:pPr>
      <w:r w:rsidRPr="00DB477D">
        <w:rPr>
          <w:sz w:val="24"/>
          <w:szCs w:val="24"/>
        </w:rPr>
        <w:t>(g</w:t>
      </w:r>
      <w:r w:rsidR="00813D92" w:rsidRPr="00DB477D">
        <w:rPr>
          <w:sz w:val="24"/>
          <w:szCs w:val="24"/>
        </w:rPr>
        <w:t>)</w:t>
      </w:r>
      <w:r w:rsidR="00813D92" w:rsidRPr="00DB477D">
        <w:rPr>
          <w:sz w:val="24"/>
          <w:szCs w:val="24"/>
        </w:rPr>
        <w:tab/>
      </w:r>
      <w:r w:rsidR="00006E4C" w:rsidRPr="00DB477D">
        <w:rPr>
          <w:sz w:val="24"/>
          <w:szCs w:val="24"/>
        </w:rPr>
        <w:t xml:space="preserve">In event </w:t>
      </w:r>
      <w:r w:rsidR="00EF5F1B" w:rsidRPr="00DB477D">
        <w:rPr>
          <w:sz w:val="24"/>
          <w:szCs w:val="24"/>
        </w:rPr>
        <w:t xml:space="preserve">of </w:t>
      </w:r>
      <w:r w:rsidR="00813D92" w:rsidRPr="00DB477D">
        <w:rPr>
          <w:sz w:val="24"/>
          <w:szCs w:val="24"/>
        </w:rPr>
        <w:t xml:space="preserve">equality of </w:t>
      </w:r>
      <w:r w:rsidR="00DB29BD" w:rsidRPr="00DB477D">
        <w:rPr>
          <w:sz w:val="24"/>
          <w:szCs w:val="24"/>
        </w:rPr>
        <w:t xml:space="preserve">MERs and </w:t>
      </w:r>
      <w:r w:rsidR="00813D92" w:rsidRPr="00DB477D">
        <w:rPr>
          <w:sz w:val="24"/>
          <w:szCs w:val="24"/>
        </w:rPr>
        <w:t>scores in Dressage</w:t>
      </w:r>
      <w:r w:rsidR="0083041F" w:rsidRPr="00DB477D">
        <w:rPr>
          <w:sz w:val="24"/>
          <w:szCs w:val="24"/>
        </w:rPr>
        <w:t xml:space="preserve"> </w:t>
      </w:r>
      <w:r w:rsidR="00813D92" w:rsidRPr="00DB477D">
        <w:rPr>
          <w:sz w:val="24"/>
          <w:szCs w:val="24"/>
        </w:rPr>
        <w:t xml:space="preserve">or Eventing, the merit </w:t>
      </w:r>
      <w:r w:rsidR="00111D95" w:rsidRPr="00DB477D">
        <w:rPr>
          <w:sz w:val="24"/>
          <w:szCs w:val="24"/>
        </w:rPr>
        <w:t>will be decided as per FEI Rule</w:t>
      </w:r>
      <w:r w:rsidR="00DB29BD" w:rsidRPr="00DB477D">
        <w:rPr>
          <w:sz w:val="24"/>
          <w:szCs w:val="24"/>
        </w:rPr>
        <w:t>s</w:t>
      </w:r>
      <w:r w:rsidR="008B4D63" w:rsidRPr="00DB477D">
        <w:rPr>
          <w:sz w:val="24"/>
          <w:szCs w:val="24"/>
        </w:rPr>
        <w:t xml:space="preserve">. </w:t>
      </w:r>
      <w:r w:rsidR="00813D92" w:rsidRPr="00DB477D">
        <w:rPr>
          <w:sz w:val="24"/>
          <w:szCs w:val="24"/>
        </w:rPr>
        <w:t xml:space="preserve">In case of Show Jumping, it will </w:t>
      </w:r>
      <w:r w:rsidR="00111D95" w:rsidRPr="00DB477D">
        <w:rPr>
          <w:sz w:val="24"/>
          <w:szCs w:val="24"/>
        </w:rPr>
        <w:t xml:space="preserve">be </w:t>
      </w:r>
      <w:r w:rsidR="00813D92" w:rsidRPr="00DB477D">
        <w:rPr>
          <w:sz w:val="24"/>
          <w:szCs w:val="24"/>
        </w:rPr>
        <w:t xml:space="preserve">decided on </w:t>
      </w:r>
      <w:r w:rsidR="008B4D63" w:rsidRPr="00DB477D">
        <w:rPr>
          <w:sz w:val="24"/>
          <w:szCs w:val="24"/>
        </w:rPr>
        <w:t xml:space="preserve">lesser </w:t>
      </w:r>
      <w:r w:rsidR="00813D92" w:rsidRPr="00DB477D">
        <w:rPr>
          <w:sz w:val="24"/>
          <w:szCs w:val="24"/>
        </w:rPr>
        <w:t xml:space="preserve">penalties </w:t>
      </w:r>
      <w:r w:rsidR="008B4D63" w:rsidRPr="00DB477D">
        <w:rPr>
          <w:sz w:val="24"/>
          <w:szCs w:val="24"/>
        </w:rPr>
        <w:t>and</w:t>
      </w:r>
      <w:r w:rsidR="00813D92" w:rsidRPr="00DB477D">
        <w:rPr>
          <w:sz w:val="24"/>
          <w:szCs w:val="24"/>
        </w:rPr>
        <w:t xml:space="preserve"> time</w:t>
      </w:r>
      <w:r w:rsidR="00111D95" w:rsidRPr="00DB477D">
        <w:rPr>
          <w:sz w:val="24"/>
          <w:szCs w:val="24"/>
        </w:rPr>
        <w:t xml:space="preserve"> taken</w:t>
      </w:r>
      <w:r w:rsidR="00813D92" w:rsidRPr="00DB477D">
        <w:rPr>
          <w:sz w:val="24"/>
          <w:szCs w:val="24"/>
        </w:rPr>
        <w:t xml:space="preserve"> since the trials are being conducted over </w:t>
      </w:r>
      <w:r w:rsidR="000D2F24" w:rsidRPr="00DB477D">
        <w:rPr>
          <w:sz w:val="24"/>
          <w:szCs w:val="24"/>
        </w:rPr>
        <w:t>One-R</w:t>
      </w:r>
      <w:r w:rsidR="00EF5F1B" w:rsidRPr="00DB477D">
        <w:rPr>
          <w:sz w:val="24"/>
          <w:szCs w:val="24"/>
        </w:rPr>
        <w:t xml:space="preserve">ound </w:t>
      </w:r>
      <w:r w:rsidR="00813D92" w:rsidRPr="00DB477D">
        <w:rPr>
          <w:sz w:val="24"/>
          <w:szCs w:val="24"/>
        </w:rPr>
        <w:t>competitions</w:t>
      </w:r>
      <w:r w:rsidR="00111D95" w:rsidRPr="00DB477D">
        <w:rPr>
          <w:sz w:val="24"/>
          <w:szCs w:val="24"/>
        </w:rPr>
        <w:t xml:space="preserve"> only</w:t>
      </w:r>
      <w:r w:rsidR="00813D92" w:rsidRPr="00DB477D">
        <w:rPr>
          <w:sz w:val="24"/>
          <w:szCs w:val="24"/>
        </w:rPr>
        <w:t xml:space="preserve">. </w:t>
      </w:r>
    </w:p>
    <w:p w:rsidR="00A63715" w:rsidRPr="00DB477D" w:rsidRDefault="00A63715" w:rsidP="00DB477D">
      <w:pPr>
        <w:pStyle w:val="ListParagraph"/>
        <w:ind w:left="0"/>
        <w:contextualSpacing/>
        <w:jc w:val="center"/>
        <w:rPr>
          <w:sz w:val="24"/>
          <w:szCs w:val="24"/>
        </w:rPr>
      </w:pPr>
    </w:p>
    <w:p w:rsidR="005F2E7A" w:rsidRDefault="00AA3483" w:rsidP="00DB477D">
      <w:pPr>
        <w:pStyle w:val="ListParagraph"/>
        <w:ind w:left="0"/>
        <w:contextualSpacing/>
        <w:rPr>
          <w:sz w:val="24"/>
          <w:szCs w:val="24"/>
        </w:rPr>
      </w:pPr>
      <w:r w:rsidRPr="00DB477D">
        <w:rPr>
          <w:sz w:val="24"/>
          <w:szCs w:val="24"/>
        </w:rPr>
        <w:t>2</w:t>
      </w:r>
      <w:r w:rsidR="00B73669" w:rsidRPr="00DB477D">
        <w:rPr>
          <w:sz w:val="24"/>
          <w:szCs w:val="24"/>
        </w:rPr>
        <w:t>7</w:t>
      </w:r>
      <w:r w:rsidR="004676F1" w:rsidRPr="00DB477D">
        <w:rPr>
          <w:sz w:val="24"/>
          <w:szCs w:val="24"/>
        </w:rPr>
        <w:t>.</w:t>
      </w:r>
      <w:r w:rsidR="004676F1" w:rsidRPr="00DB477D">
        <w:rPr>
          <w:sz w:val="24"/>
          <w:szCs w:val="24"/>
        </w:rPr>
        <w:tab/>
      </w:r>
      <w:r w:rsidR="00BA7509" w:rsidRPr="00DB477D">
        <w:rPr>
          <w:sz w:val="24"/>
          <w:szCs w:val="24"/>
        </w:rPr>
        <w:t>Based on the order of merit, s</w:t>
      </w:r>
      <w:r w:rsidR="0029622B" w:rsidRPr="00DB477D">
        <w:rPr>
          <w:sz w:val="24"/>
          <w:szCs w:val="24"/>
        </w:rPr>
        <w:t xml:space="preserve">ix </w:t>
      </w:r>
      <w:r w:rsidR="00091848" w:rsidRPr="00DB477D">
        <w:rPr>
          <w:sz w:val="24"/>
          <w:szCs w:val="24"/>
        </w:rPr>
        <w:t>riders</w:t>
      </w:r>
      <w:r w:rsidR="000D2F24" w:rsidRPr="00DB477D">
        <w:rPr>
          <w:sz w:val="24"/>
          <w:szCs w:val="24"/>
        </w:rPr>
        <w:t xml:space="preserve"> (probables)</w:t>
      </w:r>
      <w:r w:rsidR="00C5755F">
        <w:rPr>
          <w:sz w:val="24"/>
          <w:szCs w:val="24"/>
        </w:rPr>
        <w:t xml:space="preserve"> </w:t>
      </w:r>
      <w:r w:rsidR="00BA7509" w:rsidRPr="00DB477D">
        <w:rPr>
          <w:sz w:val="24"/>
          <w:szCs w:val="24"/>
        </w:rPr>
        <w:t xml:space="preserve">will be </w:t>
      </w:r>
      <w:r w:rsidR="0029622B" w:rsidRPr="00DB477D">
        <w:rPr>
          <w:sz w:val="24"/>
          <w:szCs w:val="24"/>
        </w:rPr>
        <w:t>selected for each discipline</w:t>
      </w:r>
      <w:r w:rsidR="00091848" w:rsidRPr="00DB477D">
        <w:rPr>
          <w:sz w:val="24"/>
          <w:szCs w:val="24"/>
        </w:rPr>
        <w:t xml:space="preserve"> for further training under the aegis of the EFI. These </w:t>
      </w:r>
      <w:r w:rsidR="00BA7509" w:rsidRPr="00DB477D">
        <w:rPr>
          <w:sz w:val="24"/>
          <w:szCs w:val="24"/>
        </w:rPr>
        <w:t>riders will be trained in I</w:t>
      </w:r>
      <w:r w:rsidR="002A35AE" w:rsidRPr="00DB477D">
        <w:rPr>
          <w:sz w:val="24"/>
          <w:szCs w:val="24"/>
        </w:rPr>
        <w:t>ndia or</w:t>
      </w:r>
      <w:r w:rsidR="00BA7509" w:rsidRPr="00DB477D">
        <w:rPr>
          <w:sz w:val="24"/>
          <w:szCs w:val="24"/>
        </w:rPr>
        <w:t xml:space="preserve"> abroad as per availability of budget and other </w:t>
      </w:r>
      <w:r w:rsidR="002A35AE" w:rsidRPr="00DB477D">
        <w:rPr>
          <w:sz w:val="24"/>
          <w:szCs w:val="24"/>
        </w:rPr>
        <w:t>conditions</w:t>
      </w:r>
      <w:r w:rsidR="005F2E7A" w:rsidRPr="00DB477D">
        <w:rPr>
          <w:sz w:val="24"/>
          <w:szCs w:val="24"/>
        </w:rPr>
        <w:t>, as determined by the EFI.</w:t>
      </w:r>
    </w:p>
    <w:p w:rsidR="00C5755F" w:rsidRDefault="00C5755F" w:rsidP="00DB477D">
      <w:pPr>
        <w:pStyle w:val="ListParagraph"/>
        <w:ind w:left="0"/>
        <w:contextualSpacing/>
        <w:rPr>
          <w:sz w:val="24"/>
          <w:szCs w:val="24"/>
        </w:rPr>
      </w:pPr>
    </w:p>
    <w:p w:rsidR="00C5755F" w:rsidRPr="00DB477D" w:rsidRDefault="00C5755F" w:rsidP="00DB477D">
      <w:pPr>
        <w:pStyle w:val="ListParagraph"/>
        <w:ind w:left="0"/>
        <w:contextualSpacing/>
        <w:rPr>
          <w:sz w:val="24"/>
          <w:szCs w:val="24"/>
        </w:rPr>
      </w:pPr>
    </w:p>
    <w:p w:rsidR="00726A94" w:rsidRPr="00DB477D" w:rsidRDefault="00AA3483" w:rsidP="00DB477D">
      <w:pPr>
        <w:pStyle w:val="ListParagraph"/>
        <w:ind w:left="0"/>
        <w:contextualSpacing/>
        <w:rPr>
          <w:sz w:val="24"/>
          <w:szCs w:val="24"/>
        </w:rPr>
      </w:pPr>
      <w:r w:rsidRPr="00DB477D">
        <w:rPr>
          <w:sz w:val="24"/>
          <w:szCs w:val="24"/>
        </w:rPr>
        <w:t>2</w:t>
      </w:r>
      <w:r w:rsidR="00B73669" w:rsidRPr="00DB477D">
        <w:rPr>
          <w:sz w:val="24"/>
          <w:szCs w:val="24"/>
        </w:rPr>
        <w:t>8</w:t>
      </w:r>
      <w:r w:rsidR="005F2E7A" w:rsidRPr="00DB477D">
        <w:rPr>
          <w:sz w:val="24"/>
          <w:szCs w:val="24"/>
        </w:rPr>
        <w:t>.</w:t>
      </w:r>
      <w:r w:rsidR="005F2E7A" w:rsidRPr="00DB477D">
        <w:rPr>
          <w:sz w:val="24"/>
          <w:szCs w:val="24"/>
        </w:rPr>
        <w:tab/>
      </w:r>
      <w:r w:rsidR="004A0DF0" w:rsidRPr="00DB477D">
        <w:rPr>
          <w:sz w:val="24"/>
          <w:szCs w:val="24"/>
        </w:rPr>
        <w:t>All selected riders</w:t>
      </w:r>
      <w:r w:rsidR="00E220D2" w:rsidRPr="00DB477D">
        <w:rPr>
          <w:sz w:val="24"/>
          <w:szCs w:val="24"/>
        </w:rPr>
        <w:t xml:space="preserve"> and</w:t>
      </w:r>
      <w:r w:rsidR="004A0DF0" w:rsidRPr="00DB477D">
        <w:rPr>
          <w:sz w:val="24"/>
          <w:szCs w:val="24"/>
        </w:rPr>
        <w:t xml:space="preserve"> horses</w:t>
      </w:r>
      <w:r w:rsidR="00E220D2" w:rsidRPr="00DB477D">
        <w:rPr>
          <w:sz w:val="24"/>
          <w:szCs w:val="24"/>
        </w:rPr>
        <w:t xml:space="preserve"> (probables)</w:t>
      </w:r>
      <w:r w:rsidR="00C5755F">
        <w:rPr>
          <w:sz w:val="24"/>
          <w:szCs w:val="24"/>
        </w:rPr>
        <w:t xml:space="preserve"> </w:t>
      </w:r>
      <w:r w:rsidR="000517E8" w:rsidRPr="00DB477D">
        <w:rPr>
          <w:sz w:val="24"/>
          <w:szCs w:val="24"/>
        </w:rPr>
        <w:t>will be</w:t>
      </w:r>
      <w:r w:rsidR="004A0DF0" w:rsidRPr="00DB477D">
        <w:rPr>
          <w:sz w:val="24"/>
          <w:szCs w:val="24"/>
        </w:rPr>
        <w:t xml:space="preserve"> required to attend coaching camp</w:t>
      </w:r>
      <w:r w:rsidR="000517E8" w:rsidRPr="00DB477D">
        <w:rPr>
          <w:sz w:val="24"/>
          <w:szCs w:val="24"/>
        </w:rPr>
        <w:t>(s)</w:t>
      </w:r>
      <w:r w:rsidR="004A0DF0" w:rsidRPr="00DB477D">
        <w:rPr>
          <w:sz w:val="24"/>
          <w:szCs w:val="24"/>
        </w:rPr>
        <w:t xml:space="preserve"> under the coaches </w:t>
      </w:r>
      <w:r w:rsidR="000517E8" w:rsidRPr="00DB477D">
        <w:rPr>
          <w:sz w:val="24"/>
          <w:szCs w:val="24"/>
        </w:rPr>
        <w:t>organized</w:t>
      </w:r>
      <w:r w:rsidR="004A0DF0" w:rsidRPr="00DB477D">
        <w:rPr>
          <w:sz w:val="24"/>
          <w:szCs w:val="24"/>
        </w:rPr>
        <w:t xml:space="preserve"> by EFI (except riders based abroad). The coaching camp</w:t>
      </w:r>
      <w:r w:rsidR="000517E8" w:rsidRPr="00DB477D">
        <w:rPr>
          <w:sz w:val="24"/>
          <w:szCs w:val="24"/>
        </w:rPr>
        <w:t>(s)</w:t>
      </w:r>
      <w:r w:rsidR="004A0DF0" w:rsidRPr="00DB477D">
        <w:rPr>
          <w:sz w:val="24"/>
          <w:szCs w:val="24"/>
        </w:rPr>
        <w:t xml:space="preserve"> will be </w:t>
      </w:r>
      <w:r w:rsidR="000517E8" w:rsidRPr="00DB477D">
        <w:rPr>
          <w:sz w:val="24"/>
          <w:szCs w:val="24"/>
        </w:rPr>
        <w:t>organized</w:t>
      </w:r>
      <w:r w:rsidR="004A0DF0" w:rsidRPr="00DB477D">
        <w:rPr>
          <w:sz w:val="24"/>
          <w:szCs w:val="24"/>
        </w:rPr>
        <w:t xml:space="preserve"> from 16 Nov 2021 to </w:t>
      </w:r>
      <w:r w:rsidR="00CD00A5" w:rsidRPr="00DB477D">
        <w:rPr>
          <w:sz w:val="24"/>
          <w:szCs w:val="24"/>
        </w:rPr>
        <w:t>15 Feb</w:t>
      </w:r>
      <w:r w:rsidR="004A0DF0" w:rsidRPr="00DB477D">
        <w:rPr>
          <w:sz w:val="24"/>
          <w:szCs w:val="24"/>
        </w:rPr>
        <w:t xml:space="preserve"> 2022</w:t>
      </w:r>
      <w:r w:rsidR="000517E8" w:rsidRPr="00DB477D">
        <w:rPr>
          <w:sz w:val="24"/>
          <w:szCs w:val="24"/>
        </w:rPr>
        <w:t>.</w:t>
      </w:r>
      <w:r w:rsidR="004A0DF0" w:rsidRPr="00DB477D">
        <w:rPr>
          <w:sz w:val="24"/>
          <w:szCs w:val="24"/>
        </w:rPr>
        <w:t xml:space="preserve"> The selection of the </w:t>
      </w:r>
      <w:r w:rsidR="00EA7C4C" w:rsidRPr="00DB477D">
        <w:rPr>
          <w:sz w:val="24"/>
          <w:szCs w:val="24"/>
        </w:rPr>
        <w:t xml:space="preserve">final </w:t>
      </w:r>
      <w:r w:rsidR="004A0DF0" w:rsidRPr="00DB477D">
        <w:rPr>
          <w:sz w:val="24"/>
          <w:szCs w:val="24"/>
        </w:rPr>
        <w:t xml:space="preserve">team will be done </w:t>
      </w:r>
      <w:r w:rsidR="00726A94" w:rsidRPr="00DB477D">
        <w:rPr>
          <w:sz w:val="24"/>
          <w:szCs w:val="24"/>
        </w:rPr>
        <w:t xml:space="preserve">based on the relative merit of the riders during </w:t>
      </w:r>
      <w:r w:rsidR="004A0DF0" w:rsidRPr="00DB477D">
        <w:rPr>
          <w:sz w:val="24"/>
          <w:szCs w:val="24"/>
        </w:rPr>
        <w:t>the trials</w:t>
      </w:r>
      <w:r w:rsidR="00EA7C4C" w:rsidRPr="00DB477D">
        <w:rPr>
          <w:sz w:val="24"/>
          <w:szCs w:val="24"/>
        </w:rPr>
        <w:t xml:space="preserve"> held during the period of joint training under the EFI</w:t>
      </w:r>
      <w:r w:rsidR="004A0DF0" w:rsidRPr="00DB477D">
        <w:rPr>
          <w:sz w:val="24"/>
          <w:szCs w:val="24"/>
        </w:rPr>
        <w:t xml:space="preserve">, fitness and performances of the </w:t>
      </w:r>
      <w:r w:rsidR="00C4627E" w:rsidRPr="00DB477D">
        <w:rPr>
          <w:sz w:val="24"/>
          <w:szCs w:val="24"/>
        </w:rPr>
        <w:t>ho</w:t>
      </w:r>
      <w:r w:rsidR="004A0DF0" w:rsidRPr="00DB477D">
        <w:rPr>
          <w:sz w:val="24"/>
          <w:szCs w:val="24"/>
        </w:rPr>
        <w:t xml:space="preserve">rses and </w:t>
      </w:r>
      <w:r w:rsidR="00C4627E" w:rsidRPr="00DB477D">
        <w:rPr>
          <w:sz w:val="24"/>
          <w:szCs w:val="24"/>
        </w:rPr>
        <w:t>ri</w:t>
      </w:r>
      <w:r w:rsidR="004A0DF0" w:rsidRPr="00DB477D">
        <w:rPr>
          <w:sz w:val="24"/>
          <w:szCs w:val="24"/>
        </w:rPr>
        <w:t xml:space="preserve">ders during coaching. </w:t>
      </w:r>
    </w:p>
    <w:p w:rsidR="00726A94" w:rsidRPr="00DB477D" w:rsidRDefault="00726A94" w:rsidP="00DB477D">
      <w:pPr>
        <w:pStyle w:val="ListParagraph"/>
        <w:ind w:left="0"/>
        <w:contextualSpacing/>
        <w:rPr>
          <w:sz w:val="24"/>
          <w:szCs w:val="24"/>
        </w:rPr>
      </w:pPr>
    </w:p>
    <w:p w:rsidR="0029622B" w:rsidRDefault="00B73669" w:rsidP="00DB477D">
      <w:pPr>
        <w:pStyle w:val="ListParagraph"/>
        <w:ind w:left="0"/>
        <w:contextualSpacing/>
        <w:rPr>
          <w:sz w:val="24"/>
          <w:szCs w:val="24"/>
        </w:rPr>
      </w:pPr>
      <w:r w:rsidRPr="00DB477D">
        <w:rPr>
          <w:sz w:val="24"/>
          <w:szCs w:val="24"/>
        </w:rPr>
        <w:t>29</w:t>
      </w:r>
      <w:r w:rsidR="00726A94" w:rsidRPr="00DB477D">
        <w:rPr>
          <w:sz w:val="24"/>
          <w:szCs w:val="24"/>
        </w:rPr>
        <w:t>.</w:t>
      </w:r>
      <w:r w:rsidR="00726A94" w:rsidRPr="00DB477D">
        <w:rPr>
          <w:sz w:val="24"/>
          <w:szCs w:val="24"/>
        </w:rPr>
        <w:tab/>
      </w:r>
      <w:r w:rsidR="004A0DF0" w:rsidRPr="00DB477D">
        <w:rPr>
          <w:sz w:val="24"/>
          <w:szCs w:val="24"/>
        </w:rPr>
        <w:t xml:space="preserve">A separate assessment for fitness </w:t>
      </w:r>
      <w:r w:rsidR="003564FC" w:rsidRPr="00DB477D">
        <w:rPr>
          <w:sz w:val="24"/>
          <w:szCs w:val="24"/>
        </w:rPr>
        <w:t>ho</w:t>
      </w:r>
      <w:r w:rsidR="004A0DF0" w:rsidRPr="00DB477D">
        <w:rPr>
          <w:sz w:val="24"/>
          <w:szCs w:val="24"/>
        </w:rPr>
        <w:t>rse/</w:t>
      </w:r>
      <w:r w:rsidR="003564FC" w:rsidRPr="00DB477D">
        <w:rPr>
          <w:sz w:val="24"/>
          <w:szCs w:val="24"/>
        </w:rPr>
        <w:t>ri</w:t>
      </w:r>
      <w:r w:rsidR="004A0DF0" w:rsidRPr="00DB477D">
        <w:rPr>
          <w:sz w:val="24"/>
          <w:szCs w:val="24"/>
        </w:rPr>
        <w:t xml:space="preserve">der will be made before the final entries for the Asian Games are sent by the </w:t>
      </w:r>
      <w:r w:rsidR="003564FC" w:rsidRPr="00DB477D">
        <w:rPr>
          <w:sz w:val="24"/>
          <w:szCs w:val="24"/>
        </w:rPr>
        <w:t xml:space="preserve">EFI based on the consensus </w:t>
      </w:r>
      <w:r w:rsidR="00EA7C4C" w:rsidRPr="00DB477D">
        <w:rPr>
          <w:sz w:val="24"/>
          <w:szCs w:val="24"/>
        </w:rPr>
        <w:t>arrived at between the c</w:t>
      </w:r>
      <w:r w:rsidR="004A0DF0" w:rsidRPr="00DB477D">
        <w:rPr>
          <w:sz w:val="24"/>
          <w:szCs w:val="24"/>
        </w:rPr>
        <w:t xml:space="preserve">oaches and </w:t>
      </w:r>
      <w:r w:rsidR="00EA7C4C" w:rsidRPr="00DB477D">
        <w:rPr>
          <w:sz w:val="24"/>
          <w:szCs w:val="24"/>
        </w:rPr>
        <w:t xml:space="preserve">the </w:t>
      </w:r>
      <w:r w:rsidR="00B80B68">
        <w:rPr>
          <w:sz w:val="24"/>
          <w:szCs w:val="24"/>
        </w:rPr>
        <w:t>designated members of EFI</w:t>
      </w:r>
      <w:r w:rsidR="004A0DF0" w:rsidRPr="00DB477D">
        <w:rPr>
          <w:sz w:val="24"/>
          <w:szCs w:val="24"/>
        </w:rPr>
        <w:t xml:space="preserve">. </w:t>
      </w:r>
      <w:r w:rsidRPr="00C5755F">
        <w:rPr>
          <w:sz w:val="24"/>
          <w:szCs w:val="24"/>
        </w:rPr>
        <w:t>Merit will only be changed</w:t>
      </w:r>
      <w:r w:rsidRPr="00DB477D">
        <w:rPr>
          <w:sz w:val="24"/>
          <w:szCs w:val="24"/>
        </w:rPr>
        <w:t xml:space="preserve"> s</w:t>
      </w:r>
      <w:r w:rsidR="004A0DF0" w:rsidRPr="00DB477D">
        <w:rPr>
          <w:sz w:val="24"/>
          <w:szCs w:val="24"/>
        </w:rPr>
        <w:t xml:space="preserve">hould there be a serious drop in performance of </w:t>
      </w:r>
      <w:r w:rsidR="00F81D0D" w:rsidRPr="00DB477D">
        <w:rPr>
          <w:sz w:val="24"/>
          <w:szCs w:val="24"/>
        </w:rPr>
        <w:t xml:space="preserve">a horse or a rider or a </w:t>
      </w:r>
      <w:r w:rsidR="004A0DF0" w:rsidRPr="00DB477D">
        <w:rPr>
          <w:sz w:val="24"/>
          <w:szCs w:val="24"/>
        </w:rPr>
        <w:t>fitness issue</w:t>
      </w:r>
      <w:r w:rsidR="00F81D0D" w:rsidRPr="00DB477D">
        <w:rPr>
          <w:sz w:val="24"/>
          <w:szCs w:val="24"/>
        </w:rPr>
        <w:t>,</w:t>
      </w:r>
      <w:r w:rsidR="004A0DF0" w:rsidRPr="00DB477D">
        <w:rPr>
          <w:sz w:val="24"/>
          <w:szCs w:val="24"/>
        </w:rPr>
        <w:t xml:space="preserve"> the </w:t>
      </w:r>
      <w:r w:rsidR="00F81D0D" w:rsidRPr="00DB477D">
        <w:rPr>
          <w:sz w:val="24"/>
          <w:szCs w:val="24"/>
        </w:rPr>
        <w:t>c</w:t>
      </w:r>
      <w:r w:rsidR="004A0DF0" w:rsidRPr="00DB477D">
        <w:rPr>
          <w:sz w:val="24"/>
          <w:szCs w:val="24"/>
        </w:rPr>
        <w:t xml:space="preserve">oach will recommend to the </w:t>
      </w:r>
      <w:r w:rsidR="00477627">
        <w:rPr>
          <w:sz w:val="24"/>
          <w:szCs w:val="24"/>
        </w:rPr>
        <w:t>Selection Committee</w:t>
      </w:r>
      <w:r w:rsidR="00B80B68" w:rsidRPr="00DB477D">
        <w:rPr>
          <w:sz w:val="24"/>
          <w:szCs w:val="24"/>
        </w:rPr>
        <w:t xml:space="preserve"> </w:t>
      </w:r>
      <w:r w:rsidR="004A0DF0" w:rsidRPr="00DB477D">
        <w:rPr>
          <w:sz w:val="24"/>
          <w:szCs w:val="24"/>
        </w:rPr>
        <w:t>to deliberate on making changes</w:t>
      </w:r>
      <w:r w:rsidR="0012044A" w:rsidRPr="00DB477D">
        <w:rPr>
          <w:sz w:val="24"/>
          <w:szCs w:val="24"/>
        </w:rPr>
        <w:t>,</w:t>
      </w:r>
      <w:r w:rsidR="004A0DF0" w:rsidRPr="00DB477D">
        <w:rPr>
          <w:sz w:val="24"/>
          <w:szCs w:val="24"/>
        </w:rPr>
        <w:t xml:space="preserve"> if </w:t>
      </w:r>
      <w:r w:rsidR="009D41BC" w:rsidRPr="00DB477D">
        <w:rPr>
          <w:sz w:val="24"/>
          <w:szCs w:val="24"/>
        </w:rPr>
        <w:t>considered necessary and appropriate</w:t>
      </w:r>
      <w:r w:rsidR="004A0DF0" w:rsidRPr="00DB477D">
        <w:rPr>
          <w:sz w:val="24"/>
          <w:szCs w:val="24"/>
        </w:rPr>
        <w:t xml:space="preserve">. </w:t>
      </w:r>
    </w:p>
    <w:p w:rsidR="00C5755F" w:rsidRPr="00DB477D" w:rsidRDefault="00C5755F" w:rsidP="00DB477D">
      <w:pPr>
        <w:pStyle w:val="ListParagraph"/>
        <w:ind w:left="0"/>
        <w:contextualSpacing/>
        <w:rPr>
          <w:sz w:val="24"/>
          <w:szCs w:val="24"/>
        </w:rPr>
      </w:pPr>
    </w:p>
    <w:p w:rsidR="004676F1" w:rsidRDefault="00CF5E61" w:rsidP="00DB477D">
      <w:pPr>
        <w:pStyle w:val="ListParagraph"/>
        <w:ind w:left="0"/>
        <w:contextualSpacing/>
        <w:rPr>
          <w:sz w:val="24"/>
          <w:szCs w:val="24"/>
        </w:rPr>
      </w:pPr>
      <w:r w:rsidRPr="00DB477D">
        <w:rPr>
          <w:sz w:val="24"/>
          <w:szCs w:val="24"/>
        </w:rPr>
        <w:t>3</w:t>
      </w:r>
      <w:r w:rsidR="00B73669" w:rsidRPr="00DB477D">
        <w:rPr>
          <w:sz w:val="24"/>
          <w:szCs w:val="24"/>
        </w:rPr>
        <w:t>0</w:t>
      </w:r>
      <w:r w:rsidR="004676F1" w:rsidRPr="00DB477D">
        <w:rPr>
          <w:sz w:val="24"/>
          <w:szCs w:val="24"/>
        </w:rPr>
        <w:t>.</w:t>
      </w:r>
      <w:r w:rsidR="004676F1" w:rsidRPr="00DB477D">
        <w:rPr>
          <w:sz w:val="24"/>
          <w:szCs w:val="24"/>
        </w:rPr>
        <w:tab/>
      </w:r>
      <w:r w:rsidR="009D41BC" w:rsidRPr="00DB477D">
        <w:rPr>
          <w:sz w:val="24"/>
          <w:szCs w:val="24"/>
        </w:rPr>
        <w:t xml:space="preserve">The </w:t>
      </w:r>
      <w:r w:rsidR="00B80B68">
        <w:rPr>
          <w:sz w:val="24"/>
          <w:szCs w:val="24"/>
        </w:rPr>
        <w:t>designated member of EFI</w:t>
      </w:r>
      <w:r w:rsidR="00B80B68" w:rsidRPr="00DB477D">
        <w:rPr>
          <w:sz w:val="24"/>
          <w:szCs w:val="24"/>
        </w:rPr>
        <w:t xml:space="preserve"> </w:t>
      </w:r>
      <w:r w:rsidR="004676F1" w:rsidRPr="00DB477D">
        <w:rPr>
          <w:sz w:val="24"/>
          <w:szCs w:val="24"/>
        </w:rPr>
        <w:t>will select the following officials for each discipline based on competence, knowledge and experience after official declaration of</w:t>
      </w:r>
      <w:r w:rsidR="0083041F" w:rsidRPr="00DB477D">
        <w:rPr>
          <w:sz w:val="24"/>
          <w:szCs w:val="24"/>
        </w:rPr>
        <w:t xml:space="preserve"> </w:t>
      </w:r>
      <w:r w:rsidR="007F7AA2" w:rsidRPr="00DB477D">
        <w:rPr>
          <w:sz w:val="24"/>
          <w:szCs w:val="24"/>
        </w:rPr>
        <w:t>probables: -</w:t>
      </w:r>
    </w:p>
    <w:p w:rsidR="00C5755F" w:rsidRPr="00DB477D" w:rsidRDefault="00C5755F" w:rsidP="00DB477D">
      <w:pPr>
        <w:pStyle w:val="ListParagraph"/>
        <w:ind w:left="0"/>
        <w:contextualSpacing/>
        <w:rPr>
          <w:sz w:val="24"/>
          <w:szCs w:val="24"/>
        </w:rPr>
      </w:pPr>
    </w:p>
    <w:p w:rsidR="004676F1" w:rsidRPr="00DB477D" w:rsidRDefault="007F7AA2" w:rsidP="00DB477D">
      <w:pPr>
        <w:spacing w:after="0" w:line="240" w:lineRule="auto"/>
        <w:ind w:firstLine="720"/>
        <w:contextualSpacing/>
        <w:rPr>
          <w:rFonts w:ascii="Arial" w:hAnsi="Arial" w:cs="Arial"/>
          <w:sz w:val="24"/>
          <w:szCs w:val="24"/>
        </w:rPr>
      </w:pPr>
      <w:r w:rsidRPr="00DB477D">
        <w:rPr>
          <w:rFonts w:ascii="Arial" w:hAnsi="Arial" w:cs="Arial"/>
          <w:sz w:val="24"/>
          <w:szCs w:val="24"/>
        </w:rPr>
        <w:t>(a)</w:t>
      </w:r>
      <w:r w:rsidRPr="00DB477D">
        <w:rPr>
          <w:rFonts w:ascii="Arial" w:hAnsi="Arial" w:cs="Arial"/>
          <w:sz w:val="24"/>
          <w:szCs w:val="24"/>
        </w:rPr>
        <w:tab/>
      </w:r>
      <w:r w:rsidR="00430B0B" w:rsidRPr="00DB477D">
        <w:rPr>
          <w:rFonts w:ascii="Arial" w:hAnsi="Arial" w:cs="Arial"/>
          <w:sz w:val="24"/>
          <w:szCs w:val="24"/>
        </w:rPr>
        <w:t>C</w:t>
      </w:r>
      <w:r w:rsidR="0024594E" w:rsidRPr="00DB477D">
        <w:rPr>
          <w:rFonts w:ascii="Arial" w:hAnsi="Arial" w:cs="Arial"/>
          <w:sz w:val="24"/>
          <w:szCs w:val="24"/>
        </w:rPr>
        <w:t>oaches for each discipline (</w:t>
      </w:r>
      <w:r w:rsidR="00DA25DC" w:rsidRPr="00DB477D">
        <w:rPr>
          <w:rFonts w:ascii="Arial" w:hAnsi="Arial" w:cs="Arial"/>
          <w:sz w:val="24"/>
          <w:szCs w:val="24"/>
        </w:rPr>
        <w:t>a t</w:t>
      </w:r>
      <w:r w:rsidR="0024594E" w:rsidRPr="00DB477D">
        <w:rPr>
          <w:rFonts w:ascii="Arial" w:hAnsi="Arial" w:cs="Arial"/>
          <w:sz w:val="24"/>
          <w:szCs w:val="24"/>
        </w:rPr>
        <w:t xml:space="preserve">otal </w:t>
      </w:r>
      <w:r w:rsidR="00DA25DC" w:rsidRPr="00DB477D">
        <w:rPr>
          <w:rFonts w:ascii="Arial" w:hAnsi="Arial" w:cs="Arial"/>
          <w:sz w:val="24"/>
          <w:szCs w:val="24"/>
        </w:rPr>
        <w:t>of three c</w:t>
      </w:r>
      <w:r w:rsidR="0024594E" w:rsidRPr="00DB477D">
        <w:rPr>
          <w:rFonts w:ascii="Arial" w:hAnsi="Arial" w:cs="Arial"/>
          <w:sz w:val="24"/>
          <w:szCs w:val="24"/>
        </w:rPr>
        <w:t>oaches)</w:t>
      </w:r>
      <w:r w:rsidR="00DA25DC" w:rsidRPr="00DB477D">
        <w:rPr>
          <w:rFonts w:ascii="Arial" w:hAnsi="Arial" w:cs="Arial"/>
          <w:sz w:val="24"/>
          <w:szCs w:val="24"/>
        </w:rPr>
        <w:t>.</w:t>
      </w:r>
    </w:p>
    <w:p w:rsidR="004676F1" w:rsidRPr="00DB477D" w:rsidRDefault="007F7AA2" w:rsidP="00DB477D">
      <w:pPr>
        <w:spacing w:after="0" w:line="240" w:lineRule="auto"/>
        <w:ind w:firstLine="720"/>
        <w:contextualSpacing/>
        <w:rPr>
          <w:rFonts w:ascii="Arial" w:hAnsi="Arial" w:cs="Arial"/>
          <w:sz w:val="24"/>
          <w:szCs w:val="24"/>
        </w:rPr>
      </w:pPr>
      <w:r w:rsidRPr="00DB477D">
        <w:rPr>
          <w:rFonts w:ascii="Arial" w:hAnsi="Arial" w:cs="Arial"/>
          <w:sz w:val="24"/>
          <w:szCs w:val="24"/>
        </w:rPr>
        <w:t>(b)</w:t>
      </w:r>
      <w:r w:rsidRPr="00DB477D">
        <w:rPr>
          <w:rFonts w:ascii="Arial" w:hAnsi="Arial" w:cs="Arial"/>
          <w:sz w:val="24"/>
          <w:szCs w:val="24"/>
        </w:rPr>
        <w:tab/>
      </w:r>
      <w:r w:rsidR="004676F1" w:rsidRPr="00DB477D">
        <w:rPr>
          <w:rFonts w:ascii="Arial" w:hAnsi="Arial" w:cs="Arial"/>
          <w:sz w:val="24"/>
          <w:szCs w:val="24"/>
        </w:rPr>
        <w:t>Manager</w:t>
      </w:r>
      <w:r w:rsidR="0024594E" w:rsidRPr="00DB477D">
        <w:rPr>
          <w:rFonts w:ascii="Arial" w:hAnsi="Arial" w:cs="Arial"/>
          <w:sz w:val="24"/>
          <w:szCs w:val="24"/>
        </w:rPr>
        <w:t xml:space="preserve"> (Only </w:t>
      </w:r>
      <w:r w:rsidR="00DA25DC" w:rsidRPr="00DB477D">
        <w:rPr>
          <w:rFonts w:ascii="Arial" w:hAnsi="Arial" w:cs="Arial"/>
          <w:sz w:val="24"/>
          <w:szCs w:val="24"/>
        </w:rPr>
        <w:t>o</w:t>
      </w:r>
      <w:r w:rsidR="0024594E" w:rsidRPr="00DB477D">
        <w:rPr>
          <w:rFonts w:ascii="Arial" w:hAnsi="Arial" w:cs="Arial"/>
          <w:sz w:val="24"/>
          <w:szCs w:val="24"/>
        </w:rPr>
        <w:t>ne)</w:t>
      </w:r>
    </w:p>
    <w:p w:rsidR="007F7AA2" w:rsidRPr="00DB477D" w:rsidRDefault="007F7AA2" w:rsidP="00DB477D">
      <w:pPr>
        <w:spacing w:after="0" w:line="240" w:lineRule="auto"/>
        <w:ind w:firstLine="720"/>
        <w:contextualSpacing/>
        <w:rPr>
          <w:rFonts w:ascii="Arial" w:hAnsi="Arial" w:cs="Arial"/>
          <w:sz w:val="24"/>
          <w:szCs w:val="24"/>
        </w:rPr>
      </w:pPr>
      <w:r w:rsidRPr="00DB477D">
        <w:rPr>
          <w:rFonts w:ascii="Arial" w:hAnsi="Arial" w:cs="Arial"/>
          <w:sz w:val="24"/>
          <w:szCs w:val="24"/>
        </w:rPr>
        <w:t>(c)</w:t>
      </w:r>
      <w:r w:rsidRPr="00DB477D">
        <w:rPr>
          <w:rFonts w:ascii="Arial" w:hAnsi="Arial" w:cs="Arial"/>
          <w:sz w:val="24"/>
          <w:szCs w:val="24"/>
        </w:rPr>
        <w:tab/>
        <w:t>Veterinary Doctor</w:t>
      </w:r>
      <w:r w:rsidR="0024594E" w:rsidRPr="00DB477D">
        <w:rPr>
          <w:rFonts w:ascii="Arial" w:hAnsi="Arial" w:cs="Arial"/>
          <w:sz w:val="24"/>
          <w:szCs w:val="24"/>
        </w:rPr>
        <w:t xml:space="preserve"> (Only </w:t>
      </w:r>
      <w:r w:rsidR="00DA25DC" w:rsidRPr="00DB477D">
        <w:rPr>
          <w:rFonts w:ascii="Arial" w:hAnsi="Arial" w:cs="Arial"/>
          <w:sz w:val="24"/>
          <w:szCs w:val="24"/>
        </w:rPr>
        <w:t>o</w:t>
      </w:r>
      <w:r w:rsidR="0024594E" w:rsidRPr="00DB477D">
        <w:rPr>
          <w:rFonts w:ascii="Arial" w:hAnsi="Arial" w:cs="Arial"/>
          <w:sz w:val="24"/>
          <w:szCs w:val="24"/>
        </w:rPr>
        <w:t>ne)</w:t>
      </w:r>
    </w:p>
    <w:p w:rsidR="004676F1" w:rsidRPr="00DB477D" w:rsidRDefault="007F7AA2" w:rsidP="00DB477D">
      <w:pPr>
        <w:spacing w:after="0" w:line="240" w:lineRule="auto"/>
        <w:ind w:left="720"/>
        <w:contextualSpacing/>
        <w:rPr>
          <w:rFonts w:ascii="Arial" w:hAnsi="Arial" w:cs="Arial"/>
          <w:sz w:val="24"/>
          <w:szCs w:val="24"/>
        </w:rPr>
      </w:pPr>
      <w:r w:rsidRPr="00DB477D">
        <w:rPr>
          <w:rFonts w:ascii="Arial" w:hAnsi="Arial" w:cs="Arial"/>
          <w:sz w:val="24"/>
          <w:szCs w:val="24"/>
        </w:rPr>
        <w:t>(d)</w:t>
      </w:r>
      <w:r w:rsidRPr="00DB477D">
        <w:rPr>
          <w:rFonts w:ascii="Arial" w:hAnsi="Arial" w:cs="Arial"/>
          <w:sz w:val="24"/>
          <w:szCs w:val="24"/>
        </w:rPr>
        <w:tab/>
        <w:t>F</w:t>
      </w:r>
      <w:r w:rsidR="004676F1" w:rsidRPr="00DB477D">
        <w:rPr>
          <w:rFonts w:ascii="Arial" w:hAnsi="Arial" w:cs="Arial"/>
          <w:sz w:val="24"/>
          <w:szCs w:val="24"/>
        </w:rPr>
        <w:t>arrier</w:t>
      </w:r>
      <w:r w:rsidR="009A2274" w:rsidRPr="00DB477D">
        <w:rPr>
          <w:rFonts w:ascii="Arial" w:hAnsi="Arial" w:cs="Arial"/>
          <w:sz w:val="24"/>
          <w:szCs w:val="24"/>
        </w:rPr>
        <w:t xml:space="preserve"> (in case not </w:t>
      </w:r>
      <w:r w:rsidR="00F01C6C" w:rsidRPr="00DB477D">
        <w:rPr>
          <w:rFonts w:ascii="Arial" w:hAnsi="Arial" w:cs="Arial"/>
          <w:sz w:val="24"/>
          <w:szCs w:val="24"/>
        </w:rPr>
        <w:t xml:space="preserve">provided by </w:t>
      </w:r>
      <w:r w:rsidR="009A2274" w:rsidRPr="00DB477D">
        <w:rPr>
          <w:rFonts w:ascii="Arial" w:hAnsi="Arial" w:cs="Arial"/>
          <w:sz w:val="24"/>
          <w:szCs w:val="24"/>
        </w:rPr>
        <w:t xml:space="preserve">Asian Games </w:t>
      </w:r>
      <w:r w:rsidR="00101969" w:rsidRPr="00DB477D">
        <w:rPr>
          <w:rFonts w:ascii="Arial" w:hAnsi="Arial" w:cs="Arial"/>
          <w:sz w:val="24"/>
          <w:szCs w:val="24"/>
        </w:rPr>
        <w:t>Organizing</w:t>
      </w:r>
      <w:r w:rsidR="00F01C6C" w:rsidRPr="00DB477D">
        <w:rPr>
          <w:rFonts w:ascii="Arial" w:hAnsi="Arial" w:cs="Arial"/>
          <w:sz w:val="24"/>
          <w:szCs w:val="24"/>
        </w:rPr>
        <w:t xml:space="preserve"> Committee </w:t>
      </w:r>
      <w:r w:rsidR="000E177C" w:rsidRPr="00DB477D">
        <w:rPr>
          <w:rFonts w:ascii="Arial" w:hAnsi="Arial" w:cs="Arial"/>
          <w:sz w:val="24"/>
          <w:szCs w:val="24"/>
        </w:rPr>
        <w:t xml:space="preserve">as </w:t>
      </w:r>
      <w:r w:rsidR="009A2274" w:rsidRPr="00DB477D">
        <w:rPr>
          <w:rFonts w:ascii="Arial" w:hAnsi="Arial" w:cs="Arial"/>
          <w:sz w:val="24"/>
          <w:szCs w:val="24"/>
        </w:rPr>
        <w:t>confirmed by the</w:t>
      </w:r>
      <w:r w:rsidR="0083041F" w:rsidRPr="00DB477D">
        <w:rPr>
          <w:rFonts w:ascii="Arial" w:hAnsi="Arial" w:cs="Arial"/>
          <w:sz w:val="24"/>
          <w:szCs w:val="24"/>
        </w:rPr>
        <w:t xml:space="preserve"> </w:t>
      </w:r>
      <w:r w:rsidR="00101969" w:rsidRPr="00DB477D">
        <w:rPr>
          <w:rFonts w:ascii="Arial" w:hAnsi="Arial" w:cs="Arial"/>
          <w:sz w:val="24"/>
          <w:szCs w:val="24"/>
        </w:rPr>
        <w:t>Organizing</w:t>
      </w:r>
      <w:r w:rsidR="002B524F" w:rsidRPr="00DB477D">
        <w:rPr>
          <w:rFonts w:ascii="Arial" w:hAnsi="Arial" w:cs="Arial"/>
          <w:sz w:val="24"/>
          <w:szCs w:val="24"/>
        </w:rPr>
        <w:t xml:space="preserve"> Committee</w:t>
      </w:r>
      <w:r w:rsidR="009A2274" w:rsidRPr="00DB477D">
        <w:rPr>
          <w:rFonts w:ascii="Arial" w:hAnsi="Arial" w:cs="Arial"/>
          <w:sz w:val="24"/>
          <w:szCs w:val="24"/>
        </w:rPr>
        <w:t>)</w:t>
      </w:r>
    </w:p>
    <w:p w:rsidR="004676F1" w:rsidRPr="00DB477D" w:rsidRDefault="004676F1" w:rsidP="00DB477D">
      <w:pPr>
        <w:spacing w:after="0" w:line="240" w:lineRule="auto"/>
        <w:contextualSpacing/>
        <w:rPr>
          <w:rFonts w:ascii="Arial" w:hAnsi="Arial" w:cs="Arial"/>
          <w:sz w:val="24"/>
          <w:szCs w:val="24"/>
        </w:rPr>
      </w:pPr>
    </w:p>
    <w:p w:rsidR="00324AB9"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31</w:t>
      </w:r>
      <w:r w:rsidRPr="00DB477D">
        <w:rPr>
          <w:rFonts w:ascii="Arial" w:hAnsi="Arial" w:cs="Arial"/>
          <w:sz w:val="24"/>
          <w:szCs w:val="24"/>
        </w:rPr>
        <w:tab/>
      </w:r>
      <w:r w:rsidRPr="00DB477D">
        <w:rPr>
          <w:rFonts w:ascii="Arial" w:hAnsi="Arial" w:cs="Arial"/>
          <w:b/>
          <w:sz w:val="24"/>
          <w:szCs w:val="24"/>
          <w:u w:val="single"/>
        </w:rPr>
        <w:t>Selection of final teams for 19</w:t>
      </w:r>
      <w:r w:rsidRPr="00DB477D">
        <w:rPr>
          <w:rFonts w:ascii="Arial" w:hAnsi="Arial" w:cs="Arial"/>
          <w:b/>
          <w:sz w:val="24"/>
          <w:szCs w:val="24"/>
          <w:u w:val="single"/>
          <w:vertAlign w:val="superscript"/>
        </w:rPr>
        <w:t>th</w:t>
      </w:r>
      <w:r w:rsidRPr="00DB477D">
        <w:rPr>
          <w:rFonts w:ascii="Arial" w:hAnsi="Arial" w:cs="Arial"/>
          <w:b/>
          <w:sz w:val="24"/>
          <w:szCs w:val="24"/>
          <w:u w:val="single"/>
        </w:rPr>
        <w:t xml:space="preserve"> Asian Games 2022.</w:t>
      </w:r>
      <w:r w:rsidRPr="00DB477D">
        <w:rPr>
          <w:rFonts w:ascii="Arial" w:hAnsi="Arial" w:cs="Arial"/>
          <w:sz w:val="24"/>
          <w:szCs w:val="24"/>
        </w:rPr>
        <w:tab/>
        <w:t>Afte</w:t>
      </w:r>
      <w:r w:rsidR="00D86551" w:rsidRPr="00DB477D">
        <w:rPr>
          <w:rFonts w:ascii="Arial" w:hAnsi="Arial" w:cs="Arial"/>
          <w:sz w:val="24"/>
          <w:szCs w:val="24"/>
        </w:rPr>
        <w:t xml:space="preserve">r the completion of the trials </w:t>
      </w:r>
      <w:r w:rsidRPr="00DB477D">
        <w:rPr>
          <w:rFonts w:ascii="Arial" w:hAnsi="Arial" w:cs="Arial"/>
          <w:sz w:val="24"/>
          <w:szCs w:val="24"/>
        </w:rPr>
        <w:t>f</w:t>
      </w:r>
      <w:r w:rsidR="00D86551" w:rsidRPr="00DB477D">
        <w:rPr>
          <w:rFonts w:ascii="Arial" w:hAnsi="Arial" w:cs="Arial"/>
          <w:sz w:val="24"/>
          <w:szCs w:val="24"/>
        </w:rPr>
        <w:t>or</w:t>
      </w:r>
      <w:r w:rsidRPr="00DB477D">
        <w:rPr>
          <w:rFonts w:ascii="Arial" w:hAnsi="Arial" w:cs="Arial"/>
          <w:sz w:val="24"/>
          <w:szCs w:val="24"/>
        </w:rPr>
        <w:t xml:space="preserve"> the probable and preparation of order of merit the Selection Committee alongwith the coaches and other </w:t>
      </w:r>
      <w:r w:rsidR="00B80B68" w:rsidRPr="00B80B68">
        <w:rPr>
          <w:rFonts w:ascii="Arial" w:hAnsi="Arial" w:cs="Arial"/>
          <w:sz w:val="24"/>
          <w:szCs w:val="24"/>
        </w:rPr>
        <w:t xml:space="preserve">designated members of EFI </w:t>
      </w:r>
      <w:r w:rsidRPr="00DB477D">
        <w:rPr>
          <w:rFonts w:ascii="Arial" w:hAnsi="Arial" w:cs="Arial"/>
          <w:sz w:val="24"/>
          <w:szCs w:val="24"/>
        </w:rPr>
        <w:t>should arrive at the final comp</w:t>
      </w:r>
      <w:r w:rsidR="00D86551" w:rsidRPr="00DB477D">
        <w:rPr>
          <w:rFonts w:ascii="Arial" w:hAnsi="Arial" w:cs="Arial"/>
          <w:sz w:val="24"/>
          <w:szCs w:val="24"/>
        </w:rPr>
        <w:t>osi</w:t>
      </w:r>
      <w:r w:rsidRPr="00DB477D">
        <w:rPr>
          <w:rFonts w:ascii="Arial" w:hAnsi="Arial" w:cs="Arial"/>
          <w:sz w:val="24"/>
          <w:szCs w:val="24"/>
        </w:rPr>
        <w:t>tion of the teams which shall be as follows :-</w:t>
      </w:r>
    </w:p>
    <w:p w:rsidR="00C5755F" w:rsidRPr="00DB477D" w:rsidRDefault="00C5755F" w:rsidP="00DB477D">
      <w:pPr>
        <w:spacing w:after="0" w:line="240" w:lineRule="auto"/>
        <w:contextualSpacing/>
        <w:jc w:val="both"/>
        <w:rPr>
          <w:rFonts w:ascii="Arial" w:hAnsi="Arial" w:cs="Arial"/>
          <w:sz w:val="24"/>
          <w:szCs w:val="24"/>
        </w:rPr>
      </w:pPr>
    </w:p>
    <w:p w:rsidR="00324AB9"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t>(a)</w:t>
      </w:r>
      <w:r w:rsidRPr="00DB477D">
        <w:rPr>
          <w:rFonts w:ascii="Arial" w:hAnsi="Arial" w:cs="Arial"/>
          <w:sz w:val="24"/>
          <w:szCs w:val="24"/>
        </w:rPr>
        <w:tab/>
        <w:t xml:space="preserve">Dressage </w:t>
      </w:r>
      <w:r w:rsidRPr="00DB477D">
        <w:rPr>
          <w:rFonts w:ascii="Arial" w:hAnsi="Arial" w:cs="Arial"/>
          <w:sz w:val="24"/>
          <w:szCs w:val="24"/>
        </w:rPr>
        <w:tab/>
      </w:r>
      <w:r w:rsidRPr="00DB477D">
        <w:rPr>
          <w:rFonts w:ascii="Arial" w:hAnsi="Arial" w:cs="Arial"/>
          <w:sz w:val="24"/>
          <w:szCs w:val="24"/>
        </w:rPr>
        <w:tab/>
        <w:t>-</w:t>
      </w:r>
      <w:r w:rsidRPr="00DB477D">
        <w:rPr>
          <w:rFonts w:ascii="Arial" w:hAnsi="Arial" w:cs="Arial"/>
          <w:sz w:val="24"/>
          <w:szCs w:val="24"/>
        </w:rPr>
        <w:tab/>
        <w:t xml:space="preserve">Team </w:t>
      </w:r>
      <w:r w:rsidRPr="00DB477D">
        <w:rPr>
          <w:rFonts w:ascii="Arial" w:hAnsi="Arial" w:cs="Arial"/>
          <w:sz w:val="24"/>
          <w:szCs w:val="24"/>
        </w:rPr>
        <w:tab/>
      </w:r>
      <w:r w:rsidRPr="00DB477D">
        <w:rPr>
          <w:rFonts w:ascii="Arial" w:hAnsi="Arial" w:cs="Arial"/>
          <w:sz w:val="24"/>
          <w:szCs w:val="24"/>
        </w:rPr>
        <w:tab/>
        <w:t xml:space="preserve">: 04 Riders </w:t>
      </w:r>
    </w:p>
    <w:p w:rsidR="00C5755F" w:rsidRPr="00DB477D" w:rsidRDefault="00C5755F" w:rsidP="00DB477D">
      <w:pPr>
        <w:spacing w:after="0" w:line="240" w:lineRule="auto"/>
        <w:contextualSpacing/>
        <w:jc w:val="both"/>
        <w:rPr>
          <w:rFonts w:ascii="Arial" w:hAnsi="Arial" w:cs="Arial"/>
          <w:sz w:val="24"/>
          <w:szCs w:val="24"/>
        </w:rPr>
      </w:pPr>
    </w:p>
    <w:p w:rsidR="00324AB9"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Individual</w:t>
      </w:r>
      <w:r w:rsidRPr="00DB477D">
        <w:rPr>
          <w:rFonts w:ascii="Arial" w:hAnsi="Arial" w:cs="Arial"/>
          <w:sz w:val="24"/>
          <w:szCs w:val="24"/>
        </w:rPr>
        <w:tab/>
        <w:t>: Those who qualify as per para 1</w:t>
      </w:r>
      <w:r w:rsidR="00B80B68">
        <w:rPr>
          <w:rFonts w:ascii="Arial" w:hAnsi="Arial" w:cs="Arial"/>
          <w:sz w:val="24"/>
          <w:szCs w:val="24"/>
        </w:rPr>
        <w:t>2</w:t>
      </w:r>
      <w:r w:rsidRPr="00DB477D">
        <w:rPr>
          <w:rFonts w:ascii="Arial" w:hAnsi="Arial" w:cs="Arial"/>
          <w:sz w:val="24"/>
          <w:szCs w:val="24"/>
        </w:rPr>
        <w:t>(</w:t>
      </w:r>
      <w:r w:rsidR="00B80B68">
        <w:rPr>
          <w:rFonts w:ascii="Arial" w:hAnsi="Arial" w:cs="Arial"/>
          <w:sz w:val="24"/>
          <w:szCs w:val="24"/>
        </w:rPr>
        <w:t>b</w:t>
      </w:r>
      <w:r w:rsidRPr="00DB477D">
        <w:rPr>
          <w:rFonts w:ascii="Arial" w:hAnsi="Arial" w:cs="Arial"/>
          <w:sz w:val="24"/>
          <w:szCs w:val="24"/>
        </w:rPr>
        <w:t>)</w:t>
      </w:r>
    </w:p>
    <w:p w:rsidR="00C5755F" w:rsidRPr="00DB477D" w:rsidRDefault="00C5755F" w:rsidP="00DB477D">
      <w:pPr>
        <w:spacing w:after="0" w:line="240" w:lineRule="auto"/>
        <w:contextualSpacing/>
        <w:jc w:val="both"/>
        <w:rPr>
          <w:rFonts w:ascii="Arial" w:hAnsi="Arial" w:cs="Arial"/>
          <w:sz w:val="24"/>
          <w:szCs w:val="24"/>
        </w:rPr>
      </w:pPr>
    </w:p>
    <w:p w:rsidR="00C5755F"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t>(b)</w:t>
      </w:r>
      <w:r w:rsidRPr="00DB477D">
        <w:rPr>
          <w:rFonts w:ascii="Arial" w:hAnsi="Arial" w:cs="Arial"/>
          <w:sz w:val="24"/>
          <w:szCs w:val="24"/>
        </w:rPr>
        <w:tab/>
        <w:t>Show Jumping</w:t>
      </w:r>
      <w:r w:rsidRPr="00DB477D">
        <w:rPr>
          <w:rFonts w:ascii="Arial" w:hAnsi="Arial" w:cs="Arial"/>
          <w:sz w:val="24"/>
          <w:szCs w:val="24"/>
        </w:rPr>
        <w:tab/>
        <w:t>-</w:t>
      </w:r>
      <w:r w:rsidRPr="00DB477D">
        <w:rPr>
          <w:rFonts w:ascii="Arial" w:hAnsi="Arial" w:cs="Arial"/>
          <w:sz w:val="24"/>
          <w:szCs w:val="24"/>
        </w:rPr>
        <w:tab/>
        <w:t xml:space="preserve">Team </w:t>
      </w:r>
      <w:r w:rsidRPr="00DB477D">
        <w:rPr>
          <w:rFonts w:ascii="Arial" w:hAnsi="Arial" w:cs="Arial"/>
          <w:sz w:val="24"/>
          <w:szCs w:val="24"/>
        </w:rPr>
        <w:tab/>
      </w:r>
      <w:r w:rsidRPr="00DB477D">
        <w:rPr>
          <w:rFonts w:ascii="Arial" w:hAnsi="Arial" w:cs="Arial"/>
          <w:sz w:val="24"/>
          <w:szCs w:val="24"/>
        </w:rPr>
        <w:tab/>
        <w:t>:  03 Riders</w:t>
      </w:r>
    </w:p>
    <w:p w:rsidR="00324AB9" w:rsidRPr="00DB477D"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 xml:space="preserve"> </w:t>
      </w:r>
    </w:p>
    <w:p w:rsidR="00324AB9"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 xml:space="preserve">Individual </w:t>
      </w:r>
      <w:r w:rsidRPr="00DB477D">
        <w:rPr>
          <w:rFonts w:ascii="Arial" w:hAnsi="Arial" w:cs="Arial"/>
          <w:sz w:val="24"/>
          <w:szCs w:val="24"/>
        </w:rPr>
        <w:tab/>
        <w:t xml:space="preserve">:  </w:t>
      </w:r>
      <w:r w:rsidR="00D86551" w:rsidRPr="00DB477D">
        <w:rPr>
          <w:rFonts w:ascii="Arial" w:hAnsi="Arial" w:cs="Arial"/>
          <w:sz w:val="24"/>
          <w:szCs w:val="24"/>
        </w:rPr>
        <w:t>Those w</w:t>
      </w:r>
      <w:r w:rsidRPr="00DB477D">
        <w:rPr>
          <w:rFonts w:ascii="Arial" w:hAnsi="Arial" w:cs="Arial"/>
          <w:sz w:val="24"/>
          <w:szCs w:val="24"/>
        </w:rPr>
        <w:t>ho qualify as per para 1</w:t>
      </w:r>
      <w:r w:rsidR="00BB5F6B">
        <w:rPr>
          <w:rFonts w:ascii="Arial" w:hAnsi="Arial" w:cs="Arial"/>
          <w:sz w:val="24"/>
          <w:szCs w:val="24"/>
        </w:rPr>
        <w:t>4</w:t>
      </w:r>
      <w:r w:rsidRPr="00DB477D">
        <w:rPr>
          <w:rFonts w:ascii="Arial" w:hAnsi="Arial" w:cs="Arial"/>
          <w:sz w:val="24"/>
          <w:szCs w:val="24"/>
        </w:rPr>
        <w:t>(b)</w:t>
      </w:r>
    </w:p>
    <w:p w:rsidR="00C5755F" w:rsidRPr="00DB477D" w:rsidRDefault="00C5755F" w:rsidP="00DB477D">
      <w:pPr>
        <w:spacing w:after="0" w:line="240" w:lineRule="auto"/>
        <w:contextualSpacing/>
        <w:jc w:val="both"/>
        <w:rPr>
          <w:rFonts w:ascii="Arial" w:hAnsi="Arial" w:cs="Arial"/>
          <w:sz w:val="24"/>
          <w:szCs w:val="24"/>
        </w:rPr>
      </w:pPr>
    </w:p>
    <w:p w:rsidR="00C5755F"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t>(c)</w:t>
      </w:r>
      <w:r w:rsidRPr="00DB477D">
        <w:rPr>
          <w:rFonts w:ascii="Arial" w:hAnsi="Arial" w:cs="Arial"/>
          <w:sz w:val="24"/>
          <w:szCs w:val="24"/>
        </w:rPr>
        <w:tab/>
        <w:t xml:space="preserve">Eventing </w:t>
      </w:r>
      <w:r w:rsidRPr="00DB477D">
        <w:rPr>
          <w:rFonts w:ascii="Arial" w:hAnsi="Arial" w:cs="Arial"/>
          <w:sz w:val="24"/>
          <w:szCs w:val="24"/>
        </w:rPr>
        <w:tab/>
      </w:r>
      <w:r w:rsidRPr="00DB477D">
        <w:rPr>
          <w:rFonts w:ascii="Arial" w:hAnsi="Arial" w:cs="Arial"/>
          <w:sz w:val="24"/>
          <w:szCs w:val="24"/>
        </w:rPr>
        <w:tab/>
        <w:t>-</w:t>
      </w:r>
      <w:r w:rsidRPr="00DB477D">
        <w:rPr>
          <w:rFonts w:ascii="Arial" w:hAnsi="Arial" w:cs="Arial"/>
          <w:sz w:val="24"/>
          <w:szCs w:val="24"/>
        </w:rPr>
        <w:tab/>
        <w:t>Team</w:t>
      </w:r>
      <w:r w:rsidRPr="00DB477D">
        <w:rPr>
          <w:rFonts w:ascii="Arial" w:hAnsi="Arial" w:cs="Arial"/>
          <w:sz w:val="24"/>
          <w:szCs w:val="24"/>
        </w:rPr>
        <w:tab/>
      </w:r>
      <w:r w:rsidRPr="00DB477D">
        <w:rPr>
          <w:rFonts w:ascii="Arial" w:hAnsi="Arial" w:cs="Arial"/>
          <w:sz w:val="24"/>
          <w:szCs w:val="24"/>
        </w:rPr>
        <w:tab/>
        <w:t>:   04 Riders</w:t>
      </w:r>
    </w:p>
    <w:p w:rsidR="00324AB9" w:rsidRPr="00DB477D"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 xml:space="preserve"> </w:t>
      </w:r>
    </w:p>
    <w:p w:rsidR="00C5755F"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Individ</w:t>
      </w:r>
      <w:r w:rsidR="00BB5F6B">
        <w:rPr>
          <w:rFonts w:ascii="Arial" w:hAnsi="Arial" w:cs="Arial"/>
          <w:sz w:val="24"/>
          <w:szCs w:val="24"/>
        </w:rPr>
        <w:t xml:space="preserve">uals </w:t>
      </w:r>
      <w:r w:rsidR="00BB5F6B">
        <w:rPr>
          <w:rFonts w:ascii="Arial" w:hAnsi="Arial" w:cs="Arial"/>
          <w:sz w:val="24"/>
          <w:szCs w:val="24"/>
        </w:rPr>
        <w:tab/>
        <w:t xml:space="preserve">:   </w:t>
      </w:r>
      <w:r w:rsidR="00BB5F6B" w:rsidRPr="00DB477D">
        <w:rPr>
          <w:rFonts w:ascii="Arial" w:hAnsi="Arial" w:cs="Arial"/>
          <w:sz w:val="24"/>
          <w:szCs w:val="24"/>
        </w:rPr>
        <w:t>Those who qualify as per para 1</w:t>
      </w:r>
      <w:r w:rsidR="00BB5F6B">
        <w:rPr>
          <w:rFonts w:ascii="Arial" w:hAnsi="Arial" w:cs="Arial"/>
          <w:sz w:val="24"/>
          <w:szCs w:val="24"/>
        </w:rPr>
        <w:t>7</w:t>
      </w:r>
      <w:r w:rsidR="00BB5F6B" w:rsidRPr="00DB477D">
        <w:rPr>
          <w:rFonts w:ascii="Arial" w:hAnsi="Arial" w:cs="Arial"/>
          <w:sz w:val="24"/>
          <w:szCs w:val="24"/>
        </w:rPr>
        <w:t>(b)</w:t>
      </w:r>
    </w:p>
    <w:p w:rsidR="00324AB9" w:rsidRPr="00DB477D" w:rsidRDefault="00324AB9" w:rsidP="00DB477D">
      <w:pPr>
        <w:spacing w:after="0" w:line="240" w:lineRule="auto"/>
        <w:contextualSpacing/>
        <w:jc w:val="both"/>
        <w:rPr>
          <w:rFonts w:ascii="Arial" w:hAnsi="Arial" w:cs="Arial"/>
          <w:sz w:val="24"/>
          <w:szCs w:val="24"/>
        </w:rPr>
      </w:pPr>
      <w:r w:rsidRPr="00DB477D">
        <w:rPr>
          <w:rFonts w:ascii="Arial" w:hAnsi="Arial" w:cs="Arial"/>
          <w:sz w:val="24"/>
          <w:szCs w:val="24"/>
        </w:rPr>
        <w:tab/>
        <w:t xml:space="preserve"> </w:t>
      </w:r>
    </w:p>
    <w:p w:rsidR="00BF5809" w:rsidRPr="00DB477D" w:rsidRDefault="00C35106" w:rsidP="00DB477D">
      <w:pPr>
        <w:spacing w:after="0" w:line="240" w:lineRule="auto"/>
        <w:contextualSpacing/>
        <w:jc w:val="both"/>
        <w:rPr>
          <w:rFonts w:ascii="Arial" w:hAnsi="Arial" w:cs="Arial"/>
          <w:spacing w:val="-4"/>
          <w:sz w:val="24"/>
          <w:szCs w:val="24"/>
        </w:rPr>
      </w:pPr>
      <w:r w:rsidRPr="00DB477D">
        <w:rPr>
          <w:rFonts w:ascii="Arial" w:hAnsi="Arial" w:cs="Arial"/>
          <w:sz w:val="24"/>
          <w:szCs w:val="24"/>
        </w:rPr>
        <w:t>3</w:t>
      </w:r>
      <w:r w:rsidR="00AA3483" w:rsidRPr="00DB477D">
        <w:rPr>
          <w:rFonts w:ascii="Arial" w:hAnsi="Arial" w:cs="Arial"/>
          <w:sz w:val="24"/>
          <w:szCs w:val="24"/>
        </w:rPr>
        <w:t>2</w:t>
      </w:r>
      <w:r w:rsidR="004676F1" w:rsidRPr="00DB477D">
        <w:rPr>
          <w:rFonts w:ascii="Arial" w:hAnsi="Arial" w:cs="Arial"/>
          <w:sz w:val="24"/>
          <w:szCs w:val="24"/>
        </w:rPr>
        <w:t>.</w:t>
      </w:r>
      <w:r w:rsidR="004676F1" w:rsidRPr="00DB477D">
        <w:rPr>
          <w:rFonts w:ascii="Arial" w:hAnsi="Arial" w:cs="Arial"/>
          <w:sz w:val="24"/>
          <w:szCs w:val="24"/>
        </w:rPr>
        <w:tab/>
      </w:r>
      <w:r w:rsidRPr="00DB477D">
        <w:rPr>
          <w:rFonts w:ascii="Arial" w:hAnsi="Arial" w:cs="Arial"/>
          <w:sz w:val="24"/>
          <w:szCs w:val="24"/>
        </w:rPr>
        <w:t>In the minutes of the</w:t>
      </w:r>
      <w:r w:rsidR="004676F1" w:rsidRPr="00DB477D">
        <w:rPr>
          <w:rFonts w:ascii="Arial" w:hAnsi="Arial" w:cs="Arial"/>
          <w:sz w:val="24"/>
          <w:szCs w:val="24"/>
        </w:rPr>
        <w:t xml:space="preserve"> Selection Committee details </w:t>
      </w:r>
      <w:r w:rsidRPr="00DB477D">
        <w:rPr>
          <w:rFonts w:ascii="Arial" w:hAnsi="Arial" w:cs="Arial"/>
          <w:sz w:val="24"/>
          <w:szCs w:val="24"/>
        </w:rPr>
        <w:t xml:space="preserve">will be given </w:t>
      </w:r>
      <w:r w:rsidR="004676F1" w:rsidRPr="00DB477D">
        <w:rPr>
          <w:rFonts w:ascii="Arial" w:hAnsi="Arial" w:cs="Arial"/>
          <w:sz w:val="24"/>
          <w:szCs w:val="24"/>
        </w:rPr>
        <w:t xml:space="preserve">of all the individuals who have </w:t>
      </w:r>
      <w:r w:rsidR="00024722" w:rsidRPr="00DB477D">
        <w:rPr>
          <w:rFonts w:ascii="Arial" w:hAnsi="Arial" w:cs="Arial"/>
          <w:sz w:val="24"/>
          <w:szCs w:val="24"/>
        </w:rPr>
        <w:t xml:space="preserve">been considered to the positions at Para </w:t>
      </w:r>
      <w:r w:rsidR="00A61815" w:rsidRPr="00DB477D">
        <w:rPr>
          <w:rFonts w:ascii="Arial" w:hAnsi="Arial" w:cs="Arial"/>
          <w:sz w:val="24"/>
          <w:szCs w:val="24"/>
        </w:rPr>
        <w:t>3</w:t>
      </w:r>
      <w:r w:rsidR="00BB5F6B">
        <w:rPr>
          <w:rFonts w:ascii="Arial" w:hAnsi="Arial" w:cs="Arial"/>
          <w:sz w:val="24"/>
          <w:szCs w:val="24"/>
        </w:rPr>
        <w:t>6</w:t>
      </w:r>
      <w:r w:rsidR="00024722" w:rsidRPr="00DB477D">
        <w:rPr>
          <w:rFonts w:ascii="Arial" w:hAnsi="Arial" w:cs="Arial"/>
          <w:sz w:val="24"/>
          <w:szCs w:val="24"/>
        </w:rPr>
        <w:t xml:space="preserve"> </w:t>
      </w:r>
      <w:r w:rsidR="00BB5F6B">
        <w:rPr>
          <w:rFonts w:ascii="Arial" w:hAnsi="Arial" w:cs="Arial"/>
          <w:sz w:val="24"/>
          <w:szCs w:val="24"/>
        </w:rPr>
        <w:t xml:space="preserve">below </w:t>
      </w:r>
      <w:r w:rsidR="00024722" w:rsidRPr="00DB477D">
        <w:rPr>
          <w:rFonts w:ascii="Arial" w:hAnsi="Arial" w:cs="Arial"/>
          <w:sz w:val="24"/>
          <w:szCs w:val="24"/>
        </w:rPr>
        <w:t xml:space="preserve">with their credentials and </w:t>
      </w:r>
      <w:r w:rsidR="00410E58" w:rsidRPr="00DB477D">
        <w:rPr>
          <w:rFonts w:ascii="Arial" w:hAnsi="Arial" w:cs="Arial"/>
          <w:sz w:val="24"/>
          <w:szCs w:val="24"/>
        </w:rPr>
        <w:t>modalities of selection</w:t>
      </w:r>
      <w:r w:rsidR="00F06FB2" w:rsidRPr="00DB477D">
        <w:rPr>
          <w:rFonts w:ascii="Arial" w:hAnsi="Arial" w:cs="Arial"/>
          <w:sz w:val="24"/>
          <w:szCs w:val="24"/>
        </w:rPr>
        <w:t xml:space="preserve">. Copies of the minutes will be endorsed to the </w:t>
      </w:r>
      <w:r w:rsidR="00410E58" w:rsidRPr="00DB477D">
        <w:rPr>
          <w:rFonts w:ascii="Arial" w:hAnsi="Arial" w:cs="Arial"/>
          <w:sz w:val="24"/>
          <w:szCs w:val="24"/>
        </w:rPr>
        <w:t>Executive Committee, Indian Olympic Association (IOA), Sports Authority of India (SAI) and Ministry Youth Affairs and Sports (MYAS).</w:t>
      </w:r>
    </w:p>
    <w:p w:rsidR="00430B0B" w:rsidRPr="00DB477D" w:rsidRDefault="00430B0B" w:rsidP="00DB477D">
      <w:pPr>
        <w:spacing w:after="0" w:line="240" w:lineRule="auto"/>
        <w:contextualSpacing/>
        <w:jc w:val="both"/>
        <w:rPr>
          <w:rFonts w:ascii="Arial" w:hAnsi="Arial" w:cs="Arial"/>
          <w:spacing w:val="-4"/>
          <w:sz w:val="24"/>
          <w:szCs w:val="24"/>
        </w:rPr>
      </w:pPr>
    </w:p>
    <w:p w:rsidR="004676F1" w:rsidRPr="00DB477D" w:rsidRDefault="00CF5E61" w:rsidP="00DB477D">
      <w:pPr>
        <w:tabs>
          <w:tab w:val="left" w:pos="1020"/>
        </w:tabs>
        <w:spacing w:after="0" w:line="240" w:lineRule="auto"/>
        <w:contextualSpacing/>
        <w:jc w:val="both"/>
        <w:rPr>
          <w:rFonts w:ascii="Arial" w:hAnsi="Arial" w:cs="Arial"/>
          <w:sz w:val="24"/>
          <w:szCs w:val="24"/>
        </w:rPr>
      </w:pPr>
      <w:r w:rsidRPr="00DB477D">
        <w:rPr>
          <w:rFonts w:ascii="Arial" w:hAnsi="Arial" w:cs="Arial"/>
          <w:sz w:val="24"/>
          <w:szCs w:val="24"/>
        </w:rPr>
        <w:t>3</w:t>
      </w:r>
      <w:r w:rsidR="00AA3483" w:rsidRPr="00DB477D">
        <w:rPr>
          <w:rFonts w:ascii="Arial" w:hAnsi="Arial" w:cs="Arial"/>
          <w:sz w:val="24"/>
          <w:szCs w:val="24"/>
        </w:rPr>
        <w:t>3</w:t>
      </w:r>
      <w:r w:rsidR="004676F1" w:rsidRPr="00DB477D">
        <w:rPr>
          <w:rFonts w:ascii="Arial" w:hAnsi="Arial" w:cs="Arial"/>
          <w:sz w:val="24"/>
          <w:szCs w:val="24"/>
        </w:rPr>
        <w:t>.</w:t>
      </w:r>
      <w:r w:rsidR="004676F1" w:rsidRPr="00DB477D">
        <w:rPr>
          <w:rFonts w:ascii="Arial" w:hAnsi="Arial" w:cs="Arial"/>
          <w:sz w:val="24"/>
          <w:szCs w:val="24"/>
        </w:rPr>
        <w:tab/>
      </w:r>
      <w:r w:rsidR="00024722" w:rsidRPr="00DB477D">
        <w:rPr>
          <w:rFonts w:ascii="Arial" w:hAnsi="Arial" w:cs="Arial"/>
          <w:sz w:val="24"/>
          <w:szCs w:val="24"/>
        </w:rPr>
        <w:t xml:space="preserve">Selection Committee will also select the </w:t>
      </w:r>
      <w:r w:rsidR="00F06FB2" w:rsidRPr="00DB477D">
        <w:rPr>
          <w:rFonts w:ascii="Arial" w:hAnsi="Arial" w:cs="Arial"/>
          <w:sz w:val="24"/>
          <w:szCs w:val="24"/>
        </w:rPr>
        <w:t xml:space="preserve">Manager of the </w:t>
      </w:r>
      <w:r w:rsidR="00024722" w:rsidRPr="00DB477D">
        <w:rPr>
          <w:rFonts w:ascii="Arial" w:hAnsi="Arial" w:cs="Arial"/>
          <w:sz w:val="24"/>
          <w:szCs w:val="24"/>
        </w:rPr>
        <w:t xml:space="preserve">Indian Equestrian </w:t>
      </w:r>
      <w:r w:rsidR="00024722" w:rsidRPr="00DB477D">
        <w:rPr>
          <w:rFonts w:ascii="Arial" w:hAnsi="Arial" w:cs="Arial"/>
          <w:spacing w:val="-7"/>
          <w:sz w:val="24"/>
          <w:szCs w:val="24"/>
        </w:rPr>
        <w:t xml:space="preserve">Team </w:t>
      </w:r>
      <w:r w:rsidR="00024722" w:rsidRPr="00DB477D">
        <w:rPr>
          <w:rFonts w:ascii="Arial" w:hAnsi="Arial" w:cs="Arial"/>
          <w:sz w:val="24"/>
          <w:szCs w:val="24"/>
        </w:rPr>
        <w:t>based on competence, experience, exposure and knowledge of rules and regulation</w:t>
      </w:r>
      <w:r w:rsidR="00F06FB2" w:rsidRPr="00DB477D">
        <w:rPr>
          <w:rFonts w:ascii="Arial" w:hAnsi="Arial" w:cs="Arial"/>
          <w:sz w:val="24"/>
          <w:szCs w:val="24"/>
        </w:rPr>
        <w:t xml:space="preserve">s </w:t>
      </w:r>
      <w:r w:rsidR="00024722" w:rsidRPr="00DB477D">
        <w:rPr>
          <w:rFonts w:ascii="Arial" w:hAnsi="Arial" w:cs="Arial"/>
          <w:sz w:val="24"/>
          <w:szCs w:val="24"/>
        </w:rPr>
        <w:t xml:space="preserve">of the sport and </w:t>
      </w:r>
      <w:r w:rsidR="008B52E5" w:rsidRPr="00DB477D">
        <w:rPr>
          <w:rFonts w:ascii="Arial" w:hAnsi="Arial" w:cs="Arial"/>
          <w:sz w:val="24"/>
          <w:szCs w:val="24"/>
        </w:rPr>
        <w:t xml:space="preserve">is </w:t>
      </w:r>
      <w:r w:rsidR="00024722" w:rsidRPr="00DB477D">
        <w:rPr>
          <w:rFonts w:ascii="Arial" w:hAnsi="Arial" w:cs="Arial"/>
          <w:sz w:val="24"/>
          <w:szCs w:val="24"/>
        </w:rPr>
        <w:t xml:space="preserve">in a position to meet the </w:t>
      </w:r>
      <w:r w:rsidR="005B102A" w:rsidRPr="00DB477D">
        <w:rPr>
          <w:rFonts w:ascii="Arial" w:hAnsi="Arial" w:cs="Arial"/>
          <w:sz w:val="24"/>
          <w:szCs w:val="24"/>
        </w:rPr>
        <w:t xml:space="preserve">administrative </w:t>
      </w:r>
      <w:r w:rsidR="00024722" w:rsidRPr="00DB477D">
        <w:rPr>
          <w:rFonts w:ascii="Arial" w:hAnsi="Arial" w:cs="Arial"/>
          <w:sz w:val="24"/>
          <w:szCs w:val="24"/>
        </w:rPr>
        <w:t xml:space="preserve">/ managerial requirements of the </w:t>
      </w:r>
      <w:r w:rsidR="00024722" w:rsidRPr="00DB477D">
        <w:rPr>
          <w:rFonts w:ascii="Arial" w:hAnsi="Arial" w:cs="Arial"/>
          <w:spacing w:val="-7"/>
          <w:sz w:val="24"/>
          <w:szCs w:val="24"/>
        </w:rPr>
        <w:t>Team</w:t>
      </w:r>
      <w:r w:rsidR="008B52E5" w:rsidRPr="00DB477D">
        <w:rPr>
          <w:rFonts w:ascii="Arial" w:hAnsi="Arial" w:cs="Arial"/>
          <w:spacing w:val="-7"/>
          <w:sz w:val="24"/>
          <w:szCs w:val="24"/>
        </w:rPr>
        <w:t xml:space="preserve">. The manager </w:t>
      </w:r>
      <w:r w:rsidR="00176DEF" w:rsidRPr="00DB477D">
        <w:rPr>
          <w:rFonts w:ascii="Arial" w:hAnsi="Arial" w:cs="Arial"/>
          <w:spacing w:val="-7"/>
          <w:sz w:val="24"/>
          <w:szCs w:val="24"/>
        </w:rPr>
        <w:t>is required to take on responsibilities immediately on declaration of probables</w:t>
      </w:r>
      <w:r w:rsidR="0083041F" w:rsidRPr="00DB477D">
        <w:rPr>
          <w:rFonts w:ascii="Arial" w:hAnsi="Arial" w:cs="Arial"/>
          <w:spacing w:val="-7"/>
          <w:sz w:val="24"/>
          <w:szCs w:val="24"/>
        </w:rPr>
        <w:t xml:space="preserve"> </w:t>
      </w:r>
      <w:r w:rsidR="00024722" w:rsidRPr="00DB477D">
        <w:rPr>
          <w:rFonts w:ascii="Arial" w:hAnsi="Arial" w:cs="Arial"/>
          <w:sz w:val="24"/>
          <w:szCs w:val="24"/>
        </w:rPr>
        <w:t xml:space="preserve">so that the riders and </w:t>
      </w:r>
      <w:r w:rsidR="0027451C" w:rsidRPr="00DB477D">
        <w:rPr>
          <w:rFonts w:ascii="Arial" w:hAnsi="Arial" w:cs="Arial"/>
          <w:sz w:val="24"/>
          <w:szCs w:val="24"/>
        </w:rPr>
        <w:t>c</w:t>
      </w:r>
      <w:r w:rsidR="00024722" w:rsidRPr="00DB477D">
        <w:rPr>
          <w:rFonts w:ascii="Arial" w:hAnsi="Arial" w:cs="Arial"/>
          <w:sz w:val="24"/>
          <w:szCs w:val="24"/>
        </w:rPr>
        <w:t xml:space="preserve">oaches are free to concentrate </w:t>
      </w:r>
      <w:r w:rsidR="008B52E5" w:rsidRPr="00DB477D">
        <w:rPr>
          <w:rFonts w:ascii="Arial" w:hAnsi="Arial" w:cs="Arial"/>
          <w:sz w:val="24"/>
          <w:szCs w:val="24"/>
        </w:rPr>
        <w:t>o</w:t>
      </w:r>
      <w:r w:rsidR="00024722" w:rsidRPr="00DB477D">
        <w:rPr>
          <w:rFonts w:ascii="Arial" w:hAnsi="Arial" w:cs="Arial"/>
          <w:sz w:val="24"/>
          <w:szCs w:val="24"/>
        </w:rPr>
        <w:t xml:space="preserve">n training/competition. The manager will be </w:t>
      </w:r>
      <w:r w:rsidR="00024722" w:rsidRPr="00DB477D">
        <w:rPr>
          <w:rFonts w:ascii="Arial" w:hAnsi="Arial" w:cs="Arial"/>
          <w:sz w:val="24"/>
          <w:szCs w:val="24"/>
        </w:rPr>
        <w:lastRenderedPageBreak/>
        <w:t xml:space="preserve">attached with the </w:t>
      </w:r>
      <w:r w:rsidR="0027451C" w:rsidRPr="00DB477D">
        <w:rPr>
          <w:rFonts w:ascii="Arial" w:hAnsi="Arial" w:cs="Arial"/>
          <w:spacing w:val="-7"/>
          <w:sz w:val="24"/>
          <w:szCs w:val="24"/>
        </w:rPr>
        <w:t>t</w:t>
      </w:r>
      <w:r w:rsidR="00024722" w:rsidRPr="00DB477D">
        <w:rPr>
          <w:rFonts w:ascii="Arial" w:hAnsi="Arial" w:cs="Arial"/>
          <w:spacing w:val="-7"/>
          <w:sz w:val="24"/>
          <w:szCs w:val="24"/>
        </w:rPr>
        <w:t xml:space="preserve">eam </w:t>
      </w:r>
      <w:r w:rsidR="009101E1" w:rsidRPr="00DB477D">
        <w:rPr>
          <w:rFonts w:ascii="Arial" w:hAnsi="Arial" w:cs="Arial"/>
          <w:spacing w:val="-7"/>
          <w:sz w:val="24"/>
          <w:szCs w:val="24"/>
        </w:rPr>
        <w:t xml:space="preserve">from the day of declaration of </w:t>
      </w:r>
      <w:r w:rsidR="0027451C" w:rsidRPr="00DB477D">
        <w:rPr>
          <w:rFonts w:ascii="Arial" w:hAnsi="Arial" w:cs="Arial"/>
          <w:spacing w:val="-7"/>
          <w:sz w:val="24"/>
          <w:szCs w:val="24"/>
        </w:rPr>
        <w:t>probables</w:t>
      </w:r>
      <w:r w:rsidR="00024722" w:rsidRPr="00DB477D">
        <w:rPr>
          <w:rFonts w:ascii="Arial" w:hAnsi="Arial" w:cs="Arial"/>
          <w:sz w:val="24"/>
          <w:szCs w:val="24"/>
        </w:rPr>
        <w:t xml:space="preserve"> to </w:t>
      </w:r>
      <w:r w:rsidR="0027451C" w:rsidRPr="00DB477D">
        <w:rPr>
          <w:rFonts w:ascii="Arial" w:hAnsi="Arial" w:cs="Arial"/>
          <w:sz w:val="24"/>
          <w:szCs w:val="24"/>
        </w:rPr>
        <w:t>organize</w:t>
      </w:r>
      <w:r w:rsidR="00024722" w:rsidRPr="00DB477D">
        <w:rPr>
          <w:rFonts w:ascii="Arial" w:hAnsi="Arial" w:cs="Arial"/>
          <w:sz w:val="24"/>
          <w:szCs w:val="24"/>
        </w:rPr>
        <w:t xml:space="preserve"> all administrative aspects</w:t>
      </w:r>
      <w:r w:rsidR="0083041F" w:rsidRPr="00DB477D">
        <w:rPr>
          <w:rFonts w:ascii="Arial" w:hAnsi="Arial" w:cs="Arial"/>
          <w:sz w:val="24"/>
          <w:szCs w:val="24"/>
        </w:rPr>
        <w:t xml:space="preserve"> </w:t>
      </w:r>
      <w:r w:rsidR="0027451C" w:rsidRPr="00DB477D">
        <w:rPr>
          <w:rFonts w:ascii="Arial" w:hAnsi="Arial" w:cs="Arial"/>
          <w:sz w:val="24"/>
          <w:szCs w:val="24"/>
        </w:rPr>
        <w:t>right until</w:t>
      </w:r>
      <w:r w:rsidR="009101E1" w:rsidRPr="00DB477D">
        <w:rPr>
          <w:rFonts w:ascii="Arial" w:hAnsi="Arial" w:cs="Arial"/>
          <w:sz w:val="24"/>
          <w:szCs w:val="24"/>
        </w:rPr>
        <w:t xml:space="preserve"> the dispatch of the riders and horses to their respective destinations</w:t>
      </w:r>
      <w:r w:rsidR="007F265F" w:rsidRPr="00DB477D">
        <w:rPr>
          <w:rFonts w:ascii="Arial" w:hAnsi="Arial" w:cs="Arial"/>
          <w:sz w:val="24"/>
          <w:szCs w:val="24"/>
        </w:rPr>
        <w:t xml:space="preserve"> on completion of the Asian Games 2022</w:t>
      </w:r>
      <w:r w:rsidR="009101E1" w:rsidRPr="00DB477D">
        <w:rPr>
          <w:rFonts w:ascii="Arial" w:hAnsi="Arial" w:cs="Arial"/>
          <w:sz w:val="24"/>
          <w:szCs w:val="24"/>
        </w:rPr>
        <w:t xml:space="preserve">. </w:t>
      </w:r>
    </w:p>
    <w:p w:rsidR="007F265F" w:rsidRPr="00DB477D" w:rsidRDefault="007F265F" w:rsidP="00DB477D">
      <w:pPr>
        <w:pStyle w:val="ListParagraph"/>
        <w:ind w:left="0"/>
        <w:contextualSpacing/>
        <w:rPr>
          <w:sz w:val="24"/>
          <w:szCs w:val="24"/>
        </w:rPr>
      </w:pPr>
    </w:p>
    <w:p w:rsidR="004676F1" w:rsidRPr="00DB477D" w:rsidRDefault="004676F1" w:rsidP="00DB477D">
      <w:pPr>
        <w:pStyle w:val="ListParagraph"/>
        <w:ind w:left="0"/>
        <w:contextualSpacing/>
        <w:rPr>
          <w:sz w:val="24"/>
          <w:szCs w:val="24"/>
        </w:rPr>
      </w:pPr>
      <w:r w:rsidRPr="00DB477D">
        <w:rPr>
          <w:sz w:val="24"/>
          <w:szCs w:val="24"/>
        </w:rPr>
        <w:t>3</w:t>
      </w:r>
      <w:r w:rsidR="00AA3483" w:rsidRPr="00DB477D">
        <w:rPr>
          <w:sz w:val="24"/>
          <w:szCs w:val="24"/>
        </w:rPr>
        <w:t>4</w:t>
      </w:r>
      <w:r w:rsidRPr="00DB477D">
        <w:rPr>
          <w:sz w:val="24"/>
          <w:szCs w:val="24"/>
        </w:rPr>
        <w:t>.</w:t>
      </w:r>
      <w:r w:rsidRPr="00DB477D">
        <w:rPr>
          <w:sz w:val="24"/>
          <w:szCs w:val="24"/>
        </w:rPr>
        <w:tab/>
        <w:t xml:space="preserve">After the </w:t>
      </w:r>
      <w:r w:rsidR="00F003FB" w:rsidRPr="00DB477D">
        <w:rPr>
          <w:sz w:val="24"/>
          <w:szCs w:val="24"/>
        </w:rPr>
        <w:t xml:space="preserve">probables </w:t>
      </w:r>
      <w:r w:rsidRPr="00DB477D">
        <w:rPr>
          <w:sz w:val="24"/>
          <w:szCs w:val="24"/>
        </w:rPr>
        <w:t>ha</w:t>
      </w:r>
      <w:r w:rsidR="006012F4" w:rsidRPr="00DB477D">
        <w:rPr>
          <w:sz w:val="24"/>
          <w:szCs w:val="24"/>
        </w:rPr>
        <w:t>ve</w:t>
      </w:r>
      <w:r w:rsidRPr="00DB477D">
        <w:rPr>
          <w:sz w:val="24"/>
          <w:szCs w:val="24"/>
        </w:rPr>
        <w:t xml:space="preserve"> been selected, the </w:t>
      </w:r>
      <w:r w:rsidR="006012F4" w:rsidRPr="00DB477D">
        <w:rPr>
          <w:sz w:val="24"/>
          <w:szCs w:val="24"/>
        </w:rPr>
        <w:t>EFI shall endeavour to</w:t>
      </w:r>
      <w:r w:rsidR="00CE2AF9" w:rsidRPr="00DB477D">
        <w:rPr>
          <w:sz w:val="24"/>
          <w:szCs w:val="24"/>
        </w:rPr>
        <w:t xml:space="preserve"> explore the possibility</w:t>
      </w:r>
      <w:r w:rsidRPr="00DB477D">
        <w:rPr>
          <w:sz w:val="24"/>
          <w:szCs w:val="24"/>
        </w:rPr>
        <w:t xml:space="preserve"> of leasing better </w:t>
      </w:r>
      <w:r w:rsidR="006012F4" w:rsidRPr="00DB477D">
        <w:rPr>
          <w:sz w:val="24"/>
          <w:szCs w:val="24"/>
        </w:rPr>
        <w:t>standard</w:t>
      </w:r>
      <w:r w:rsidRPr="00DB477D">
        <w:rPr>
          <w:sz w:val="24"/>
          <w:szCs w:val="24"/>
        </w:rPr>
        <w:t xml:space="preserve"> horses from abroad for improving the </w:t>
      </w:r>
      <w:r w:rsidR="007F265F" w:rsidRPr="00DB477D">
        <w:rPr>
          <w:sz w:val="24"/>
          <w:szCs w:val="24"/>
        </w:rPr>
        <w:t>prospects</w:t>
      </w:r>
      <w:r w:rsidRPr="00DB477D">
        <w:rPr>
          <w:sz w:val="24"/>
          <w:szCs w:val="24"/>
        </w:rPr>
        <w:t xml:space="preserve"> of </w:t>
      </w:r>
      <w:r w:rsidR="005B422F" w:rsidRPr="00DB477D">
        <w:rPr>
          <w:sz w:val="24"/>
          <w:szCs w:val="24"/>
        </w:rPr>
        <w:t xml:space="preserve">winning more and better </w:t>
      </w:r>
      <w:r w:rsidR="007F265F" w:rsidRPr="00DB477D">
        <w:rPr>
          <w:sz w:val="24"/>
          <w:szCs w:val="24"/>
        </w:rPr>
        <w:t>m</w:t>
      </w:r>
      <w:r w:rsidRPr="00DB477D">
        <w:rPr>
          <w:sz w:val="24"/>
          <w:szCs w:val="24"/>
        </w:rPr>
        <w:t>edal</w:t>
      </w:r>
      <w:r w:rsidR="007F265F" w:rsidRPr="00DB477D">
        <w:rPr>
          <w:sz w:val="24"/>
          <w:szCs w:val="24"/>
        </w:rPr>
        <w:t>s</w:t>
      </w:r>
      <w:r w:rsidR="006012F4" w:rsidRPr="00DB477D">
        <w:rPr>
          <w:sz w:val="24"/>
          <w:szCs w:val="24"/>
        </w:rPr>
        <w:t>.</w:t>
      </w:r>
    </w:p>
    <w:p w:rsidR="006012F4" w:rsidRPr="00DB477D" w:rsidRDefault="006012F4" w:rsidP="00DB477D">
      <w:pPr>
        <w:pStyle w:val="ListParagraph"/>
        <w:ind w:left="0"/>
        <w:contextualSpacing/>
        <w:rPr>
          <w:sz w:val="24"/>
          <w:szCs w:val="24"/>
        </w:rPr>
      </w:pPr>
    </w:p>
    <w:p w:rsidR="004676F1" w:rsidRPr="00DB477D" w:rsidRDefault="004676F1" w:rsidP="00DB477D">
      <w:pPr>
        <w:pStyle w:val="ListParagraph"/>
        <w:ind w:left="0"/>
        <w:contextualSpacing/>
        <w:rPr>
          <w:sz w:val="24"/>
          <w:szCs w:val="24"/>
        </w:rPr>
      </w:pPr>
      <w:r w:rsidRPr="00DB477D">
        <w:rPr>
          <w:sz w:val="24"/>
          <w:szCs w:val="24"/>
        </w:rPr>
        <w:t>3</w:t>
      </w:r>
      <w:r w:rsidR="00AA3483" w:rsidRPr="00DB477D">
        <w:rPr>
          <w:sz w:val="24"/>
          <w:szCs w:val="24"/>
        </w:rPr>
        <w:t>5</w:t>
      </w:r>
      <w:r w:rsidRPr="00DB477D">
        <w:rPr>
          <w:sz w:val="24"/>
          <w:szCs w:val="24"/>
        </w:rPr>
        <w:t>.</w:t>
      </w:r>
      <w:r w:rsidRPr="00DB477D">
        <w:rPr>
          <w:sz w:val="24"/>
          <w:szCs w:val="24"/>
        </w:rPr>
        <w:tab/>
        <w:t xml:space="preserve">At least one </w:t>
      </w:r>
      <w:r w:rsidR="00136F64" w:rsidRPr="00DB477D">
        <w:rPr>
          <w:sz w:val="24"/>
          <w:szCs w:val="24"/>
        </w:rPr>
        <w:t>designated EFI</w:t>
      </w:r>
      <w:r w:rsidRPr="00DB477D">
        <w:rPr>
          <w:sz w:val="24"/>
          <w:szCs w:val="24"/>
        </w:rPr>
        <w:t xml:space="preserve"> member will watch all the </w:t>
      </w:r>
      <w:r w:rsidR="00E73354" w:rsidRPr="00DB477D">
        <w:rPr>
          <w:sz w:val="24"/>
          <w:szCs w:val="24"/>
        </w:rPr>
        <w:t xml:space="preserve">final </w:t>
      </w:r>
      <w:r w:rsidR="00024722" w:rsidRPr="00DB477D">
        <w:rPr>
          <w:sz w:val="24"/>
          <w:szCs w:val="24"/>
        </w:rPr>
        <w:t xml:space="preserve">review of probables before submission of definite entries </w:t>
      </w:r>
      <w:r w:rsidRPr="00DB477D">
        <w:rPr>
          <w:sz w:val="24"/>
          <w:szCs w:val="24"/>
        </w:rPr>
        <w:t xml:space="preserve">and hold discussion with </w:t>
      </w:r>
      <w:r w:rsidRPr="00DB477D">
        <w:rPr>
          <w:caps/>
          <w:sz w:val="24"/>
          <w:szCs w:val="24"/>
        </w:rPr>
        <w:t>c</w:t>
      </w:r>
      <w:r w:rsidRPr="00DB477D">
        <w:rPr>
          <w:sz w:val="24"/>
          <w:szCs w:val="24"/>
        </w:rPr>
        <w:t xml:space="preserve">oaches, </w:t>
      </w:r>
      <w:r w:rsidRPr="00DB477D">
        <w:rPr>
          <w:caps/>
          <w:sz w:val="24"/>
          <w:szCs w:val="24"/>
        </w:rPr>
        <w:t>j</w:t>
      </w:r>
      <w:r w:rsidRPr="00DB477D">
        <w:rPr>
          <w:sz w:val="24"/>
          <w:szCs w:val="24"/>
        </w:rPr>
        <w:t xml:space="preserve">ury </w:t>
      </w:r>
      <w:r w:rsidRPr="00DB477D">
        <w:rPr>
          <w:caps/>
          <w:sz w:val="24"/>
          <w:szCs w:val="24"/>
        </w:rPr>
        <w:t>m</w:t>
      </w:r>
      <w:r w:rsidR="00744E0F" w:rsidRPr="00DB477D">
        <w:rPr>
          <w:sz w:val="24"/>
          <w:szCs w:val="24"/>
        </w:rPr>
        <w:t xml:space="preserve">embers, TD, </w:t>
      </w:r>
      <w:r w:rsidRPr="00DB477D">
        <w:rPr>
          <w:caps/>
          <w:sz w:val="24"/>
          <w:szCs w:val="24"/>
        </w:rPr>
        <w:t>o</w:t>
      </w:r>
      <w:r w:rsidRPr="00DB477D">
        <w:rPr>
          <w:sz w:val="24"/>
          <w:szCs w:val="24"/>
        </w:rPr>
        <w:t xml:space="preserve">rganizers, </w:t>
      </w:r>
      <w:r w:rsidRPr="00DB477D">
        <w:rPr>
          <w:caps/>
          <w:sz w:val="24"/>
          <w:szCs w:val="24"/>
        </w:rPr>
        <w:t>v</w:t>
      </w:r>
      <w:r w:rsidRPr="00DB477D">
        <w:rPr>
          <w:sz w:val="24"/>
          <w:szCs w:val="24"/>
        </w:rPr>
        <w:t xml:space="preserve">et </w:t>
      </w:r>
      <w:r w:rsidRPr="00DB477D">
        <w:rPr>
          <w:caps/>
          <w:sz w:val="24"/>
          <w:szCs w:val="24"/>
        </w:rPr>
        <w:t>d</w:t>
      </w:r>
      <w:r w:rsidRPr="00DB477D">
        <w:rPr>
          <w:sz w:val="24"/>
          <w:szCs w:val="24"/>
        </w:rPr>
        <w:t xml:space="preserve">octors and </w:t>
      </w:r>
      <w:r w:rsidRPr="00DB477D">
        <w:rPr>
          <w:caps/>
          <w:sz w:val="24"/>
          <w:szCs w:val="24"/>
        </w:rPr>
        <w:t>c</w:t>
      </w:r>
      <w:r w:rsidRPr="00DB477D">
        <w:rPr>
          <w:sz w:val="24"/>
          <w:szCs w:val="24"/>
        </w:rPr>
        <w:t>ompetitors. This will facilitate better selection process and understanding about riders and horses</w:t>
      </w:r>
      <w:r w:rsidR="007328ED" w:rsidRPr="00DB477D">
        <w:rPr>
          <w:sz w:val="24"/>
          <w:szCs w:val="24"/>
        </w:rPr>
        <w:t xml:space="preserve"> to be forwarded as definite entries</w:t>
      </w:r>
      <w:r w:rsidRPr="00DB477D">
        <w:rPr>
          <w:sz w:val="24"/>
          <w:szCs w:val="24"/>
        </w:rPr>
        <w:t>.</w:t>
      </w:r>
    </w:p>
    <w:p w:rsidR="004676F1" w:rsidRPr="00DB477D" w:rsidRDefault="004676F1" w:rsidP="00DB477D">
      <w:pPr>
        <w:pStyle w:val="BodyText"/>
        <w:contextualSpacing/>
        <w:jc w:val="both"/>
      </w:pPr>
    </w:p>
    <w:p w:rsidR="00820F2E" w:rsidRPr="00DB477D" w:rsidRDefault="00AA3483" w:rsidP="00DB477D">
      <w:pPr>
        <w:pStyle w:val="ListParagraph"/>
        <w:ind w:left="0"/>
        <w:contextualSpacing/>
        <w:rPr>
          <w:sz w:val="24"/>
          <w:szCs w:val="24"/>
        </w:rPr>
      </w:pPr>
      <w:r w:rsidRPr="00DB477D">
        <w:rPr>
          <w:sz w:val="24"/>
          <w:szCs w:val="24"/>
        </w:rPr>
        <w:t>36</w:t>
      </w:r>
      <w:r w:rsidR="004676F1" w:rsidRPr="00DB477D">
        <w:rPr>
          <w:sz w:val="24"/>
          <w:szCs w:val="24"/>
        </w:rPr>
        <w:t>.</w:t>
      </w:r>
      <w:r w:rsidR="004676F1" w:rsidRPr="00DB477D">
        <w:rPr>
          <w:sz w:val="24"/>
          <w:szCs w:val="24"/>
        </w:rPr>
        <w:tab/>
        <w:t xml:space="preserve">Post selection of </w:t>
      </w:r>
      <w:r w:rsidR="009B0BD2" w:rsidRPr="00DB477D">
        <w:rPr>
          <w:sz w:val="24"/>
          <w:szCs w:val="24"/>
        </w:rPr>
        <w:t>the final team to participate in the Asian Games</w:t>
      </w:r>
      <w:r w:rsidR="004676F1" w:rsidRPr="00DB477D">
        <w:rPr>
          <w:sz w:val="24"/>
          <w:szCs w:val="24"/>
        </w:rPr>
        <w:t>, the order of merit shall be sacrosanct unless there is</w:t>
      </w:r>
      <w:r w:rsidR="007328ED" w:rsidRPr="00DB477D">
        <w:rPr>
          <w:sz w:val="24"/>
          <w:szCs w:val="24"/>
        </w:rPr>
        <w:t xml:space="preserve"> a</w:t>
      </w:r>
      <w:r w:rsidR="004676F1" w:rsidRPr="00DB477D">
        <w:rPr>
          <w:sz w:val="24"/>
          <w:szCs w:val="24"/>
        </w:rPr>
        <w:t xml:space="preserve"> steep drop in performance during coa</w:t>
      </w:r>
      <w:r w:rsidR="00994A5C" w:rsidRPr="00DB477D">
        <w:rPr>
          <w:sz w:val="24"/>
          <w:szCs w:val="24"/>
        </w:rPr>
        <w:t xml:space="preserve">ching camps or the </w:t>
      </w:r>
      <w:r w:rsidR="00EF6A9B" w:rsidRPr="00DB477D">
        <w:rPr>
          <w:sz w:val="24"/>
          <w:szCs w:val="24"/>
        </w:rPr>
        <w:t>ho</w:t>
      </w:r>
      <w:r w:rsidR="00994A5C" w:rsidRPr="00DB477D">
        <w:rPr>
          <w:sz w:val="24"/>
          <w:szCs w:val="24"/>
        </w:rPr>
        <w:t>rse/</w:t>
      </w:r>
      <w:r w:rsidR="00EF6A9B" w:rsidRPr="00DB477D">
        <w:rPr>
          <w:sz w:val="24"/>
          <w:szCs w:val="24"/>
        </w:rPr>
        <w:t>ri</w:t>
      </w:r>
      <w:r w:rsidR="00994A5C" w:rsidRPr="00DB477D">
        <w:rPr>
          <w:sz w:val="24"/>
          <w:szCs w:val="24"/>
        </w:rPr>
        <w:t xml:space="preserve">der </w:t>
      </w:r>
      <w:r w:rsidR="004676F1" w:rsidRPr="00DB477D">
        <w:rPr>
          <w:sz w:val="24"/>
          <w:szCs w:val="24"/>
        </w:rPr>
        <w:t xml:space="preserve">become unfit due </w:t>
      </w:r>
      <w:r w:rsidR="00994A5C" w:rsidRPr="00DB477D">
        <w:rPr>
          <w:sz w:val="24"/>
          <w:szCs w:val="24"/>
        </w:rPr>
        <w:t>to some unforeseen circumstance</w:t>
      </w:r>
      <w:r w:rsidR="004676F1" w:rsidRPr="00DB477D">
        <w:rPr>
          <w:sz w:val="24"/>
          <w:szCs w:val="24"/>
        </w:rPr>
        <w:t>. However</w:t>
      </w:r>
      <w:r w:rsidR="00430B0B" w:rsidRPr="00DB477D">
        <w:rPr>
          <w:sz w:val="24"/>
          <w:szCs w:val="24"/>
        </w:rPr>
        <w:t>,</w:t>
      </w:r>
      <w:r w:rsidR="004676F1" w:rsidRPr="00DB477D">
        <w:rPr>
          <w:sz w:val="24"/>
          <w:szCs w:val="24"/>
        </w:rPr>
        <w:t xml:space="preserve"> under no circumstances the coach</w:t>
      </w:r>
      <w:r w:rsidR="00744E0F" w:rsidRPr="00DB477D">
        <w:rPr>
          <w:sz w:val="24"/>
          <w:szCs w:val="24"/>
        </w:rPr>
        <w:t xml:space="preserve"> will</w:t>
      </w:r>
      <w:r w:rsidR="0083041F" w:rsidRPr="00DB477D">
        <w:rPr>
          <w:sz w:val="24"/>
          <w:szCs w:val="24"/>
        </w:rPr>
        <w:t xml:space="preserve"> </w:t>
      </w:r>
      <w:r w:rsidR="00A523B7" w:rsidRPr="00DB477D">
        <w:rPr>
          <w:sz w:val="24"/>
          <w:szCs w:val="24"/>
        </w:rPr>
        <w:t>change</w:t>
      </w:r>
      <w:r w:rsidR="00F44D2D" w:rsidRPr="00DB477D">
        <w:rPr>
          <w:sz w:val="24"/>
          <w:szCs w:val="24"/>
        </w:rPr>
        <w:t xml:space="preserve"> or interchange</w:t>
      </w:r>
      <w:r w:rsidR="00A523B7" w:rsidRPr="00DB477D">
        <w:rPr>
          <w:sz w:val="24"/>
          <w:szCs w:val="24"/>
        </w:rPr>
        <w:t xml:space="preserve"> the horses of the riders</w:t>
      </w:r>
      <w:r w:rsidR="004676F1" w:rsidRPr="00DB477D">
        <w:rPr>
          <w:sz w:val="24"/>
          <w:szCs w:val="24"/>
        </w:rPr>
        <w:t xml:space="preserve"> without the consent of the </w:t>
      </w:r>
      <w:r w:rsidR="00BF244E" w:rsidRPr="00DB477D">
        <w:rPr>
          <w:sz w:val="24"/>
          <w:szCs w:val="24"/>
        </w:rPr>
        <w:t>EFI</w:t>
      </w:r>
      <w:r w:rsidR="00744E0F" w:rsidRPr="00DB477D">
        <w:rPr>
          <w:sz w:val="24"/>
          <w:szCs w:val="24"/>
        </w:rPr>
        <w:t xml:space="preserve">. The </w:t>
      </w:r>
      <w:r w:rsidR="00BF244E" w:rsidRPr="00DB477D">
        <w:rPr>
          <w:sz w:val="24"/>
          <w:szCs w:val="24"/>
        </w:rPr>
        <w:t>EFI</w:t>
      </w:r>
      <w:r w:rsidR="0083041F" w:rsidRPr="00DB477D">
        <w:rPr>
          <w:sz w:val="24"/>
          <w:szCs w:val="24"/>
        </w:rPr>
        <w:t xml:space="preserve"> </w:t>
      </w:r>
      <w:r w:rsidR="00744E0F" w:rsidRPr="00DB477D">
        <w:rPr>
          <w:sz w:val="24"/>
          <w:szCs w:val="24"/>
        </w:rPr>
        <w:t xml:space="preserve">will give </w:t>
      </w:r>
      <w:r w:rsidR="00F44D2D" w:rsidRPr="00DB477D">
        <w:rPr>
          <w:sz w:val="24"/>
          <w:szCs w:val="24"/>
        </w:rPr>
        <w:t xml:space="preserve">an </w:t>
      </w:r>
      <w:r w:rsidR="00744E0F" w:rsidRPr="00DB477D">
        <w:rPr>
          <w:sz w:val="24"/>
          <w:szCs w:val="24"/>
        </w:rPr>
        <w:t xml:space="preserve">opportunity to </w:t>
      </w:r>
      <w:r w:rsidR="00A523B7" w:rsidRPr="00DB477D">
        <w:rPr>
          <w:sz w:val="24"/>
          <w:szCs w:val="24"/>
        </w:rPr>
        <w:t xml:space="preserve">the </w:t>
      </w:r>
      <w:r w:rsidR="00744E0F" w:rsidRPr="00DB477D">
        <w:rPr>
          <w:sz w:val="24"/>
          <w:szCs w:val="24"/>
        </w:rPr>
        <w:t xml:space="preserve">original rider of </w:t>
      </w:r>
      <w:r w:rsidR="00A523B7" w:rsidRPr="00DB477D">
        <w:rPr>
          <w:sz w:val="24"/>
          <w:szCs w:val="24"/>
        </w:rPr>
        <w:t xml:space="preserve">the </w:t>
      </w:r>
      <w:r w:rsidR="00744E0F" w:rsidRPr="00DB477D">
        <w:rPr>
          <w:sz w:val="24"/>
          <w:szCs w:val="24"/>
        </w:rPr>
        <w:t>horse to put up his/her view on such transfer of horse and also to</w:t>
      </w:r>
      <w:r w:rsidR="0083041F" w:rsidRPr="00DB477D">
        <w:rPr>
          <w:sz w:val="24"/>
          <w:szCs w:val="24"/>
        </w:rPr>
        <w:t xml:space="preserve"> </w:t>
      </w:r>
      <w:r w:rsidR="004676F1" w:rsidRPr="00DB477D">
        <w:rPr>
          <w:sz w:val="24"/>
          <w:szCs w:val="24"/>
        </w:rPr>
        <w:t>other team members</w:t>
      </w:r>
      <w:r w:rsidR="00AF77A1" w:rsidRPr="00DB477D">
        <w:rPr>
          <w:sz w:val="24"/>
          <w:szCs w:val="24"/>
        </w:rPr>
        <w:t xml:space="preserve"> and</w:t>
      </w:r>
      <w:r w:rsidR="004676F1" w:rsidRPr="00DB477D">
        <w:rPr>
          <w:sz w:val="24"/>
          <w:szCs w:val="24"/>
        </w:rPr>
        <w:t xml:space="preserve"> coach</w:t>
      </w:r>
      <w:r w:rsidR="00430B0B" w:rsidRPr="00DB477D">
        <w:rPr>
          <w:sz w:val="24"/>
          <w:szCs w:val="24"/>
        </w:rPr>
        <w:t>es</w:t>
      </w:r>
      <w:r w:rsidR="00F44D2D" w:rsidRPr="00DB477D">
        <w:rPr>
          <w:sz w:val="24"/>
          <w:szCs w:val="24"/>
        </w:rPr>
        <w:t xml:space="preserve"> to present their views,</w:t>
      </w:r>
      <w:r w:rsidR="0083041F" w:rsidRPr="00DB477D">
        <w:rPr>
          <w:sz w:val="24"/>
          <w:szCs w:val="24"/>
        </w:rPr>
        <w:t xml:space="preserve"> </w:t>
      </w:r>
      <w:r w:rsidR="004676F1" w:rsidRPr="00DB477D">
        <w:rPr>
          <w:sz w:val="24"/>
          <w:szCs w:val="24"/>
        </w:rPr>
        <w:t>before taking the final decision.</w:t>
      </w:r>
    </w:p>
    <w:p w:rsidR="00A63715" w:rsidRPr="00DB477D" w:rsidRDefault="00A63715" w:rsidP="00DB477D">
      <w:pPr>
        <w:pStyle w:val="ListParagraph"/>
        <w:tabs>
          <w:tab w:val="left" w:pos="1020"/>
        </w:tabs>
        <w:ind w:left="0"/>
        <w:contextualSpacing/>
        <w:jc w:val="center"/>
        <w:rPr>
          <w:sz w:val="24"/>
          <w:szCs w:val="24"/>
        </w:rPr>
      </w:pPr>
    </w:p>
    <w:p w:rsidR="004676F1" w:rsidRPr="00DB477D" w:rsidRDefault="00AA3483" w:rsidP="00DB477D">
      <w:pPr>
        <w:pStyle w:val="ListParagraph"/>
        <w:ind w:left="0"/>
        <w:contextualSpacing/>
        <w:rPr>
          <w:sz w:val="24"/>
          <w:szCs w:val="24"/>
        </w:rPr>
      </w:pPr>
      <w:r w:rsidRPr="00DB477D">
        <w:rPr>
          <w:sz w:val="24"/>
          <w:szCs w:val="24"/>
        </w:rPr>
        <w:t>37</w:t>
      </w:r>
      <w:r w:rsidR="004676F1" w:rsidRPr="00DB477D">
        <w:rPr>
          <w:sz w:val="24"/>
          <w:szCs w:val="24"/>
        </w:rPr>
        <w:t xml:space="preserve">. </w:t>
      </w:r>
      <w:r w:rsidR="004676F1" w:rsidRPr="00DB477D">
        <w:rPr>
          <w:sz w:val="24"/>
          <w:szCs w:val="24"/>
        </w:rPr>
        <w:tab/>
        <w:t xml:space="preserve">All selected </w:t>
      </w:r>
      <w:r w:rsidR="007F4CC4" w:rsidRPr="00DB477D">
        <w:rPr>
          <w:sz w:val="24"/>
          <w:szCs w:val="24"/>
        </w:rPr>
        <w:t xml:space="preserve">combinations in </w:t>
      </w:r>
      <w:r w:rsidR="004676F1" w:rsidRPr="00DB477D">
        <w:rPr>
          <w:sz w:val="24"/>
          <w:szCs w:val="24"/>
        </w:rPr>
        <w:t xml:space="preserve">all the disciplines will be considered as probables till </w:t>
      </w:r>
      <w:r w:rsidR="00BF244E" w:rsidRPr="00DB477D">
        <w:rPr>
          <w:sz w:val="24"/>
          <w:szCs w:val="24"/>
        </w:rPr>
        <w:t xml:space="preserve">the EFI </w:t>
      </w:r>
      <w:r w:rsidR="004676F1" w:rsidRPr="00DB477D">
        <w:rPr>
          <w:sz w:val="24"/>
          <w:szCs w:val="24"/>
        </w:rPr>
        <w:t xml:space="preserve">in consultation with </w:t>
      </w:r>
      <w:r w:rsidR="00BF244E" w:rsidRPr="00DB477D">
        <w:rPr>
          <w:sz w:val="24"/>
          <w:szCs w:val="24"/>
        </w:rPr>
        <w:t xml:space="preserve">selection committee, </w:t>
      </w:r>
      <w:r w:rsidR="004676F1" w:rsidRPr="00DB477D">
        <w:rPr>
          <w:sz w:val="24"/>
          <w:szCs w:val="24"/>
        </w:rPr>
        <w:t xml:space="preserve">coaches for each discipline again reviews the entire selection process before submission of </w:t>
      </w:r>
      <w:r w:rsidR="00813DA6" w:rsidRPr="00DB477D">
        <w:rPr>
          <w:sz w:val="24"/>
          <w:szCs w:val="24"/>
        </w:rPr>
        <w:t xml:space="preserve">final </w:t>
      </w:r>
      <w:r w:rsidR="004676F1" w:rsidRPr="00DB477D">
        <w:rPr>
          <w:sz w:val="24"/>
          <w:szCs w:val="24"/>
        </w:rPr>
        <w:t>entry</w:t>
      </w:r>
      <w:r w:rsidR="00813DA6" w:rsidRPr="00DB477D">
        <w:rPr>
          <w:sz w:val="24"/>
          <w:szCs w:val="24"/>
        </w:rPr>
        <w:t xml:space="preserve"> for Asian Games</w:t>
      </w:r>
      <w:r w:rsidR="004676F1" w:rsidRPr="00DB477D">
        <w:rPr>
          <w:sz w:val="24"/>
          <w:szCs w:val="24"/>
        </w:rPr>
        <w:t xml:space="preserve">. Fitness of riders and horses, horse-rider combination, performance during camps and merit will be of paramount importance and will be taken into consideration for final selection of individuals/teams. The entire selection process will be reviewed by the </w:t>
      </w:r>
      <w:r w:rsidR="00BF244E" w:rsidRPr="00DB477D">
        <w:rPr>
          <w:sz w:val="24"/>
          <w:szCs w:val="24"/>
        </w:rPr>
        <w:t>EFI</w:t>
      </w:r>
      <w:r w:rsidR="00741F07" w:rsidRPr="00DB477D">
        <w:rPr>
          <w:sz w:val="24"/>
          <w:szCs w:val="24"/>
        </w:rPr>
        <w:t xml:space="preserve"> </w:t>
      </w:r>
      <w:r w:rsidR="004676F1" w:rsidRPr="00DB477D">
        <w:rPr>
          <w:sz w:val="24"/>
          <w:szCs w:val="24"/>
        </w:rPr>
        <w:t xml:space="preserve">in consultation with </w:t>
      </w:r>
      <w:r w:rsidR="00EF7809" w:rsidRPr="00DB477D">
        <w:rPr>
          <w:sz w:val="24"/>
          <w:szCs w:val="24"/>
        </w:rPr>
        <w:t xml:space="preserve">selection committee, </w:t>
      </w:r>
      <w:r w:rsidR="004676F1" w:rsidRPr="00DB477D">
        <w:rPr>
          <w:sz w:val="24"/>
          <w:szCs w:val="24"/>
        </w:rPr>
        <w:t xml:space="preserve">coaches, vet doctor and </w:t>
      </w:r>
      <w:r w:rsidR="008B5BBD" w:rsidRPr="00DB477D">
        <w:rPr>
          <w:sz w:val="24"/>
          <w:szCs w:val="24"/>
        </w:rPr>
        <w:t xml:space="preserve">Executive Committee </w:t>
      </w:r>
      <w:r w:rsidR="00813DA6" w:rsidRPr="00DB477D">
        <w:rPr>
          <w:sz w:val="24"/>
          <w:szCs w:val="24"/>
        </w:rPr>
        <w:t xml:space="preserve">members </w:t>
      </w:r>
      <w:r w:rsidR="004676F1" w:rsidRPr="00DB477D">
        <w:rPr>
          <w:sz w:val="24"/>
          <w:szCs w:val="24"/>
        </w:rPr>
        <w:t xml:space="preserve">before confirmed </w:t>
      </w:r>
      <w:r w:rsidR="00813DA6" w:rsidRPr="00DB477D">
        <w:rPr>
          <w:sz w:val="24"/>
          <w:szCs w:val="24"/>
        </w:rPr>
        <w:t xml:space="preserve">final </w:t>
      </w:r>
      <w:r w:rsidR="004676F1" w:rsidRPr="00DB477D">
        <w:rPr>
          <w:sz w:val="24"/>
          <w:szCs w:val="24"/>
        </w:rPr>
        <w:t xml:space="preserve">entries are forwarded to organizing committee of the Asian Games </w:t>
      </w:r>
      <w:r w:rsidR="00813DA6" w:rsidRPr="00DB477D">
        <w:rPr>
          <w:sz w:val="24"/>
          <w:szCs w:val="24"/>
        </w:rPr>
        <w:t xml:space="preserve">2022 </w:t>
      </w:r>
      <w:r w:rsidR="004676F1" w:rsidRPr="00DB477D">
        <w:rPr>
          <w:sz w:val="24"/>
          <w:szCs w:val="24"/>
        </w:rPr>
        <w:t>in order to ensure best teams/</w:t>
      </w:r>
      <w:r w:rsidR="008B5BBD" w:rsidRPr="00DB477D">
        <w:rPr>
          <w:sz w:val="24"/>
          <w:szCs w:val="24"/>
        </w:rPr>
        <w:t xml:space="preserve"> in</w:t>
      </w:r>
      <w:r w:rsidR="004676F1" w:rsidRPr="00DB477D">
        <w:rPr>
          <w:sz w:val="24"/>
          <w:szCs w:val="24"/>
        </w:rPr>
        <w:t xml:space="preserve">dividuals are selected to win medals for the </w:t>
      </w:r>
      <w:r w:rsidR="004676F1" w:rsidRPr="00DB477D">
        <w:rPr>
          <w:spacing w:val="-3"/>
          <w:sz w:val="24"/>
          <w:szCs w:val="24"/>
        </w:rPr>
        <w:t xml:space="preserve">country. </w:t>
      </w:r>
      <w:r w:rsidR="004676F1" w:rsidRPr="00DB477D">
        <w:rPr>
          <w:sz w:val="24"/>
          <w:szCs w:val="24"/>
        </w:rPr>
        <w:t>In case of a change in original merit of team/</w:t>
      </w:r>
      <w:r w:rsidR="008B5BBD" w:rsidRPr="00DB477D">
        <w:rPr>
          <w:sz w:val="24"/>
          <w:szCs w:val="24"/>
        </w:rPr>
        <w:t xml:space="preserve"> individual</w:t>
      </w:r>
      <w:r w:rsidR="004676F1" w:rsidRPr="00DB477D">
        <w:rPr>
          <w:sz w:val="24"/>
          <w:szCs w:val="24"/>
        </w:rPr>
        <w:t xml:space="preserve"> entries, the </w:t>
      </w:r>
      <w:r w:rsidR="008B5BBD" w:rsidRPr="00DB477D">
        <w:rPr>
          <w:sz w:val="24"/>
          <w:szCs w:val="24"/>
        </w:rPr>
        <w:t xml:space="preserve">Selection Committee </w:t>
      </w:r>
      <w:r w:rsidR="004676F1" w:rsidRPr="00DB477D">
        <w:rPr>
          <w:sz w:val="24"/>
          <w:szCs w:val="24"/>
        </w:rPr>
        <w:t xml:space="preserve">will </w:t>
      </w:r>
      <w:r w:rsidR="00EA576A" w:rsidRPr="00DB477D">
        <w:rPr>
          <w:sz w:val="24"/>
          <w:szCs w:val="24"/>
        </w:rPr>
        <w:t>minute the proceedings of their deliberations and endorse their</w:t>
      </w:r>
      <w:r w:rsidR="004676F1" w:rsidRPr="00DB477D">
        <w:rPr>
          <w:sz w:val="24"/>
          <w:szCs w:val="24"/>
        </w:rPr>
        <w:t xml:space="preserve"> justification </w:t>
      </w:r>
      <w:r w:rsidR="00EA576A" w:rsidRPr="00DB477D">
        <w:rPr>
          <w:sz w:val="24"/>
          <w:szCs w:val="24"/>
        </w:rPr>
        <w:t>for</w:t>
      </w:r>
      <w:r w:rsidR="004676F1" w:rsidRPr="00DB477D">
        <w:rPr>
          <w:sz w:val="24"/>
          <w:szCs w:val="24"/>
        </w:rPr>
        <w:t xml:space="preserve"> weeding out </w:t>
      </w:r>
      <w:r w:rsidR="00EA576A" w:rsidRPr="00DB477D">
        <w:rPr>
          <w:sz w:val="24"/>
          <w:szCs w:val="24"/>
        </w:rPr>
        <w:t xml:space="preserve">/ selecting </w:t>
      </w:r>
      <w:r w:rsidR="007A1AAE" w:rsidRPr="00DB477D">
        <w:rPr>
          <w:sz w:val="24"/>
          <w:szCs w:val="24"/>
        </w:rPr>
        <w:t xml:space="preserve">of a horse, </w:t>
      </w:r>
      <w:r w:rsidR="004676F1" w:rsidRPr="00DB477D">
        <w:rPr>
          <w:sz w:val="24"/>
          <w:szCs w:val="24"/>
        </w:rPr>
        <w:t xml:space="preserve">rider </w:t>
      </w:r>
      <w:r w:rsidR="007A1AAE" w:rsidRPr="00DB477D">
        <w:rPr>
          <w:sz w:val="24"/>
          <w:szCs w:val="24"/>
        </w:rPr>
        <w:t xml:space="preserve">or a </w:t>
      </w:r>
      <w:r w:rsidR="004676F1" w:rsidRPr="00DB477D">
        <w:rPr>
          <w:sz w:val="24"/>
          <w:szCs w:val="24"/>
        </w:rPr>
        <w:t>combination.</w:t>
      </w:r>
    </w:p>
    <w:p w:rsidR="004676F1" w:rsidRPr="00DB477D" w:rsidRDefault="004676F1" w:rsidP="00DB477D">
      <w:pPr>
        <w:pStyle w:val="ListParagraph"/>
        <w:ind w:left="0"/>
        <w:contextualSpacing/>
        <w:rPr>
          <w:sz w:val="24"/>
          <w:szCs w:val="24"/>
        </w:rPr>
      </w:pPr>
    </w:p>
    <w:p w:rsidR="004676F1" w:rsidRPr="00DB477D" w:rsidRDefault="00AA3483" w:rsidP="00DB477D">
      <w:pPr>
        <w:tabs>
          <w:tab w:val="left" w:pos="1020"/>
        </w:tabs>
        <w:spacing w:after="0" w:line="240" w:lineRule="auto"/>
        <w:contextualSpacing/>
        <w:jc w:val="both"/>
        <w:rPr>
          <w:rFonts w:ascii="Arial" w:hAnsi="Arial" w:cs="Arial"/>
          <w:sz w:val="24"/>
          <w:szCs w:val="24"/>
        </w:rPr>
      </w:pPr>
      <w:r w:rsidRPr="00DB477D">
        <w:rPr>
          <w:rFonts w:ascii="Arial" w:hAnsi="Arial" w:cs="Arial"/>
          <w:sz w:val="24"/>
          <w:szCs w:val="24"/>
        </w:rPr>
        <w:t>38</w:t>
      </w:r>
      <w:r w:rsidR="006576E9" w:rsidRPr="00DB477D">
        <w:rPr>
          <w:rFonts w:ascii="Arial" w:hAnsi="Arial" w:cs="Arial"/>
          <w:sz w:val="24"/>
          <w:szCs w:val="24"/>
        </w:rPr>
        <w:t>.</w:t>
      </w:r>
      <w:r w:rsidR="006576E9" w:rsidRPr="00DB477D">
        <w:rPr>
          <w:rFonts w:ascii="Arial" w:hAnsi="Arial" w:cs="Arial"/>
          <w:sz w:val="24"/>
          <w:szCs w:val="24"/>
        </w:rPr>
        <w:tab/>
      </w:r>
      <w:r w:rsidR="004676F1" w:rsidRPr="00DB477D">
        <w:rPr>
          <w:rFonts w:ascii="Arial" w:hAnsi="Arial" w:cs="Arial"/>
          <w:b/>
          <w:sz w:val="24"/>
          <w:szCs w:val="24"/>
          <w:u w:val="single"/>
        </w:rPr>
        <w:t>Note</w:t>
      </w:r>
      <w:r w:rsidR="004676F1" w:rsidRPr="00DB477D">
        <w:rPr>
          <w:rFonts w:ascii="Arial" w:hAnsi="Arial" w:cs="Arial"/>
          <w:sz w:val="24"/>
          <w:szCs w:val="24"/>
        </w:rPr>
        <w:t xml:space="preserve">: </w:t>
      </w:r>
      <w:r w:rsidR="00430B0B" w:rsidRPr="00DB477D">
        <w:rPr>
          <w:rFonts w:ascii="Arial" w:hAnsi="Arial" w:cs="Arial"/>
          <w:sz w:val="24"/>
          <w:szCs w:val="24"/>
        </w:rPr>
        <w:tab/>
      </w:r>
      <w:r w:rsidR="004676F1" w:rsidRPr="00DB477D">
        <w:rPr>
          <w:rFonts w:ascii="Arial" w:hAnsi="Arial" w:cs="Arial"/>
          <w:sz w:val="24"/>
          <w:szCs w:val="24"/>
        </w:rPr>
        <w:t xml:space="preserve">EFI reserves the rights to </w:t>
      </w:r>
      <w:r w:rsidR="00813DA6" w:rsidRPr="00DB477D">
        <w:rPr>
          <w:rFonts w:ascii="Arial" w:hAnsi="Arial" w:cs="Arial"/>
          <w:sz w:val="24"/>
          <w:szCs w:val="24"/>
        </w:rPr>
        <w:t>make necessary amendment</w:t>
      </w:r>
      <w:r w:rsidR="00AB0034" w:rsidRPr="00DB477D">
        <w:rPr>
          <w:rFonts w:ascii="Arial" w:hAnsi="Arial" w:cs="Arial"/>
          <w:sz w:val="24"/>
          <w:szCs w:val="24"/>
        </w:rPr>
        <w:t>s to</w:t>
      </w:r>
      <w:r w:rsidR="00813DA6" w:rsidRPr="00DB477D">
        <w:rPr>
          <w:rFonts w:ascii="Arial" w:hAnsi="Arial" w:cs="Arial"/>
          <w:sz w:val="24"/>
          <w:szCs w:val="24"/>
        </w:rPr>
        <w:t xml:space="preserve"> these Selection Criteria </w:t>
      </w:r>
      <w:r w:rsidR="00AB0034" w:rsidRPr="00DB477D">
        <w:rPr>
          <w:rFonts w:ascii="Arial" w:hAnsi="Arial" w:cs="Arial"/>
          <w:sz w:val="24"/>
          <w:szCs w:val="24"/>
        </w:rPr>
        <w:t xml:space="preserve">should it become necessary to do so due to changes in parameters, rules, regulations, restrictions or other considerations that would impact the </w:t>
      </w:r>
      <w:r w:rsidR="00D0382B" w:rsidRPr="00DB477D">
        <w:rPr>
          <w:rFonts w:ascii="Arial" w:hAnsi="Arial" w:cs="Arial"/>
          <w:sz w:val="24"/>
          <w:szCs w:val="24"/>
        </w:rPr>
        <w:t>performance or standing of the national team.</w:t>
      </w:r>
    </w:p>
    <w:p w:rsidR="004676F1" w:rsidRPr="00DB477D" w:rsidRDefault="004676F1" w:rsidP="00DB477D">
      <w:pPr>
        <w:spacing w:after="0" w:line="240" w:lineRule="auto"/>
        <w:contextualSpacing/>
        <w:jc w:val="both"/>
        <w:rPr>
          <w:rFonts w:ascii="Arial" w:hAnsi="Arial" w:cs="Arial"/>
          <w:sz w:val="24"/>
          <w:szCs w:val="24"/>
        </w:rPr>
      </w:pPr>
    </w:p>
    <w:p w:rsidR="00A63715" w:rsidRPr="00DB477D" w:rsidRDefault="00A63715" w:rsidP="00DB477D">
      <w:pPr>
        <w:spacing w:after="0" w:line="240" w:lineRule="auto"/>
        <w:contextualSpacing/>
        <w:jc w:val="center"/>
        <w:rPr>
          <w:rFonts w:ascii="Arial" w:hAnsi="Arial" w:cs="Arial"/>
          <w:b/>
          <w:sz w:val="24"/>
          <w:szCs w:val="24"/>
        </w:rPr>
      </w:pPr>
      <w:r w:rsidRPr="00DB477D">
        <w:rPr>
          <w:rFonts w:ascii="Arial" w:hAnsi="Arial" w:cs="Arial"/>
          <w:b/>
          <w:sz w:val="24"/>
          <w:szCs w:val="24"/>
        </w:rPr>
        <w:br w:type="page"/>
      </w:r>
    </w:p>
    <w:p w:rsidR="00BF5809" w:rsidRPr="00DB477D" w:rsidRDefault="00BF5809" w:rsidP="00DB477D">
      <w:pPr>
        <w:spacing w:after="0" w:line="240" w:lineRule="auto"/>
        <w:contextualSpacing/>
        <w:rPr>
          <w:rFonts w:ascii="Arial" w:eastAsia="Arial" w:hAnsi="Arial" w:cs="Arial"/>
          <w:sz w:val="24"/>
          <w:szCs w:val="24"/>
          <w:u w:color="000000"/>
        </w:rPr>
      </w:pPr>
    </w:p>
    <w:p w:rsidR="00BB2443" w:rsidRPr="00DB477D" w:rsidRDefault="00BB2443" w:rsidP="00DB477D">
      <w:pPr>
        <w:spacing w:after="0" w:line="240" w:lineRule="auto"/>
        <w:ind w:left="7920"/>
        <w:rPr>
          <w:rFonts w:ascii="Arial" w:hAnsi="Arial" w:cs="Arial"/>
          <w:b/>
          <w:sz w:val="24"/>
          <w:szCs w:val="24"/>
          <w:u w:val="single"/>
        </w:rPr>
      </w:pPr>
      <w:r w:rsidRPr="00DB477D">
        <w:rPr>
          <w:rFonts w:ascii="Arial" w:hAnsi="Arial" w:cs="Arial"/>
          <w:b/>
          <w:sz w:val="24"/>
          <w:szCs w:val="24"/>
          <w:u w:val="single"/>
        </w:rPr>
        <w:t>Appendix ‘</w:t>
      </w:r>
      <w:r w:rsidR="00F220E2" w:rsidRPr="00DB477D">
        <w:rPr>
          <w:rFonts w:ascii="Arial" w:hAnsi="Arial" w:cs="Arial"/>
          <w:b/>
          <w:sz w:val="24"/>
          <w:szCs w:val="24"/>
          <w:u w:val="single"/>
        </w:rPr>
        <w:t>A</w:t>
      </w:r>
      <w:r w:rsidRPr="00DB477D">
        <w:rPr>
          <w:rFonts w:ascii="Arial" w:hAnsi="Arial" w:cs="Arial"/>
          <w:b/>
          <w:sz w:val="24"/>
          <w:szCs w:val="24"/>
          <w:u w:val="single"/>
        </w:rPr>
        <w:t>’</w:t>
      </w:r>
    </w:p>
    <w:p w:rsidR="00BB2443" w:rsidRPr="00DB477D" w:rsidRDefault="00BB2443" w:rsidP="00DB477D">
      <w:pPr>
        <w:spacing w:after="0" w:line="240" w:lineRule="auto"/>
        <w:rPr>
          <w:rFonts w:ascii="Arial" w:hAnsi="Arial" w:cs="Arial"/>
          <w:b/>
          <w:sz w:val="24"/>
          <w:szCs w:val="24"/>
          <w:u w:val="single"/>
        </w:rPr>
      </w:pPr>
    </w:p>
    <w:p w:rsidR="00BB2443" w:rsidRPr="00DB477D" w:rsidRDefault="00BB2443" w:rsidP="00DB477D">
      <w:pPr>
        <w:spacing w:after="0" w:line="240" w:lineRule="auto"/>
        <w:jc w:val="center"/>
        <w:rPr>
          <w:rFonts w:ascii="Arial" w:hAnsi="Arial" w:cs="Arial"/>
          <w:b/>
          <w:sz w:val="24"/>
          <w:szCs w:val="24"/>
          <w:u w:val="single"/>
        </w:rPr>
      </w:pPr>
      <w:r w:rsidRPr="00DB477D">
        <w:rPr>
          <w:rFonts w:ascii="Arial" w:hAnsi="Arial" w:cs="Arial"/>
          <w:b/>
          <w:sz w:val="24"/>
          <w:szCs w:val="24"/>
          <w:u w:val="single"/>
        </w:rPr>
        <w:t xml:space="preserve">FORM OF </w:t>
      </w:r>
      <w:r w:rsidR="00DD5702">
        <w:rPr>
          <w:rFonts w:ascii="Arial" w:hAnsi="Arial" w:cs="Arial"/>
          <w:b/>
          <w:sz w:val="24"/>
          <w:szCs w:val="24"/>
          <w:u w:val="single"/>
        </w:rPr>
        <w:t>CONSENT</w:t>
      </w:r>
      <w:r w:rsidR="00813DA6" w:rsidRPr="00DB477D">
        <w:rPr>
          <w:rFonts w:ascii="Arial" w:hAnsi="Arial" w:cs="Arial"/>
          <w:b/>
          <w:sz w:val="24"/>
          <w:szCs w:val="24"/>
          <w:u w:val="single"/>
        </w:rPr>
        <w:t xml:space="preserve"> </w:t>
      </w:r>
      <w:r w:rsidRPr="00DB477D">
        <w:rPr>
          <w:rFonts w:ascii="Arial" w:hAnsi="Arial" w:cs="Arial"/>
          <w:b/>
          <w:sz w:val="24"/>
          <w:szCs w:val="24"/>
          <w:u w:val="single"/>
        </w:rPr>
        <w:t>TO SELECTION CRITERIA: 19</w:t>
      </w:r>
      <w:r w:rsidRPr="00DB477D">
        <w:rPr>
          <w:rFonts w:ascii="Arial" w:hAnsi="Arial" w:cs="Arial"/>
          <w:b/>
          <w:sz w:val="24"/>
          <w:szCs w:val="24"/>
          <w:u w:val="single"/>
          <w:vertAlign w:val="superscript"/>
        </w:rPr>
        <w:t xml:space="preserve">TH </w:t>
      </w:r>
      <w:r w:rsidRPr="00DB477D">
        <w:rPr>
          <w:rFonts w:ascii="Arial" w:hAnsi="Arial" w:cs="Arial"/>
          <w:b/>
          <w:sz w:val="24"/>
          <w:szCs w:val="24"/>
          <w:u w:val="single"/>
        </w:rPr>
        <w:t>ASIAN GAMES 2022</w:t>
      </w:r>
      <w:r w:rsidR="00CF5E61" w:rsidRPr="00DB477D">
        <w:rPr>
          <w:rFonts w:ascii="Arial" w:hAnsi="Arial" w:cs="Arial"/>
          <w:b/>
          <w:sz w:val="24"/>
          <w:szCs w:val="24"/>
          <w:u w:val="single"/>
        </w:rPr>
        <w:t>, HANGZHOU</w:t>
      </w:r>
    </w:p>
    <w:p w:rsidR="00BB2443" w:rsidRPr="00DB477D" w:rsidRDefault="00BB2443" w:rsidP="00DB477D">
      <w:pPr>
        <w:spacing w:after="0" w:line="240" w:lineRule="auto"/>
        <w:jc w:val="center"/>
        <w:rPr>
          <w:rFonts w:ascii="Arial" w:hAnsi="Arial" w:cs="Arial"/>
          <w:b/>
          <w:sz w:val="24"/>
          <w:szCs w:val="24"/>
          <w:u w:val="single"/>
        </w:rPr>
      </w:pPr>
    </w:p>
    <w:p w:rsidR="00BB2443" w:rsidRPr="00DB477D" w:rsidRDefault="00BB2443" w:rsidP="00DB477D">
      <w:pPr>
        <w:spacing w:after="0" w:line="240" w:lineRule="auto"/>
        <w:rPr>
          <w:rFonts w:ascii="Arial" w:hAnsi="Arial" w:cs="Arial"/>
          <w:sz w:val="24"/>
          <w:szCs w:val="24"/>
        </w:rPr>
      </w:pPr>
    </w:p>
    <w:p w:rsidR="00BB2443" w:rsidRDefault="00BB2443" w:rsidP="00DB477D">
      <w:pPr>
        <w:pStyle w:val="ListParagraph"/>
        <w:numPr>
          <w:ilvl w:val="0"/>
          <w:numId w:val="9"/>
        </w:numPr>
        <w:ind w:left="0" w:right="101" w:firstLine="0"/>
        <w:rPr>
          <w:sz w:val="24"/>
          <w:szCs w:val="24"/>
        </w:rPr>
      </w:pPr>
      <w:r w:rsidRPr="00DB477D">
        <w:rPr>
          <w:sz w:val="24"/>
          <w:szCs w:val="24"/>
        </w:rPr>
        <w:t xml:space="preserve">I, __________________ (name of rider), son / daughter of _________________, resident of ________________________________ do hereby </w:t>
      </w:r>
      <w:r w:rsidR="003B17B7" w:rsidRPr="00DB477D">
        <w:rPr>
          <w:sz w:val="24"/>
          <w:szCs w:val="24"/>
        </w:rPr>
        <w:t>consent to</w:t>
      </w:r>
      <w:r w:rsidR="0083041F" w:rsidRPr="00DB477D">
        <w:rPr>
          <w:sz w:val="24"/>
          <w:szCs w:val="24"/>
        </w:rPr>
        <w:t xml:space="preserve"> </w:t>
      </w:r>
      <w:r w:rsidRPr="00DB477D">
        <w:rPr>
          <w:sz w:val="24"/>
          <w:szCs w:val="24"/>
        </w:rPr>
        <w:t>being considered for selection by the Equestrian Federation of India, to the Indian equestrian team for the 19</w:t>
      </w:r>
      <w:r w:rsidRPr="00DB477D">
        <w:rPr>
          <w:sz w:val="24"/>
          <w:szCs w:val="24"/>
          <w:vertAlign w:val="superscript"/>
        </w:rPr>
        <w:t>th</w:t>
      </w:r>
      <w:r w:rsidRPr="00DB477D">
        <w:rPr>
          <w:sz w:val="24"/>
          <w:szCs w:val="24"/>
        </w:rPr>
        <w:t xml:space="preserve"> Asian Games, 2022.</w:t>
      </w:r>
    </w:p>
    <w:p w:rsidR="00447A48" w:rsidRDefault="00447A48" w:rsidP="00447A48">
      <w:pPr>
        <w:pStyle w:val="ListParagraph"/>
        <w:ind w:left="0" w:right="101"/>
        <w:rPr>
          <w:sz w:val="24"/>
          <w:szCs w:val="24"/>
        </w:rPr>
      </w:pPr>
    </w:p>
    <w:p w:rsidR="00BB2443" w:rsidRDefault="00BB2443" w:rsidP="00DB477D">
      <w:pPr>
        <w:pStyle w:val="ListParagraph"/>
        <w:numPr>
          <w:ilvl w:val="0"/>
          <w:numId w:val="9"/>
        </w:numPr>
        <w:ind w:left="0" w:right="101" w:firstLine="0"/>
        <w:rPr>
          <w:sz w:val="24"/>
          <w:szCs w:val="24"/>
        </w:rPr>
      </w:pPr>
      <w:r w:rsidRPr="00DB477D">
        <w:rPr>
          <w:sz w:val="24"/>
          <w:szCs w:val="24"/>
        </w:rPr>
        <w:t xml:space="preserve">In giving </w:t>
      </w:r>
      <w:r w:rsidR="00927400" w:rsidRPr="00DB477D">
        <w:rPr>
          <w:sz w:val="24"/>
          <w:szCs w:val="24"/>
        </w:rPr>
        <w:t xml:space="preserve">this </w:t>
      </w:r>
      <w:r w:rsidR="00813DA6" w:rsidRPr="00DB477D">
        <w:rPr>
          <w:sz w:val="24"/>
          <w:szCs w:val="24"/>
        </w:rPr>
        <w:t xml:space="preserve">undertaking </w:t>
      </w:r>
      <w:r w:rsidRPr="00DB477D">
        <w:rPr>
          <w:sz w:val="24"/>
          <w:szCs w:val="24"/>
        </w:rPr>
        <w:t>for selection to the national team, I affirm my commitment to abide by the terms and conditions governing the selection and participation in the said Asian Games as have been laid down by the FEI, EFI and other bodies governing the sport. Further, I fully understand and acknowledge the following :-</w:t>
      </w:r>
    </w:p>
    <w:p w:rsidR="00447A48" w:rsidRPr="00DB477D" w:rsidRDefault="00447A48" w:rsidP="00447A48">
      <w:pPr>
        <w:pStyle w:val="ListParagraph"/>
        <w:ind w:left="0" w:right="101"/>
        <w:rPr>
          <w:sz w:val="24"/>
          <w:szCs w:val="24"/>
        </w:rPr>
      </w:pPr>
    </w:p>
    <w:p w:rsidR="00BB2443" w:rsidRDefault="00BB2443" w:rsidP="00DB477D">
      <w:pPr>
        <w:pStyle w:val="ListParagraph"/>
        <w:numPr>
          <w:ilvl w:val="0"/>
          <w:numId w:val="10"/>
        </w:numPr>
        <w:ind w:left="810" w:hanging="30"/>
        <w:rPr>
          <w:sz w:val="24"/>
          <w:szCs w:val="24"/>
        </w:rPr>
      </w:pPr>
      <w:r w:rsidRPr="00DB477D">
        <w:rPr>
          <w:sz w:val="24"/>
          <w:szCs w:val="24"/>
        </w:rPr>
        <w:t>I have been provided with, or have been given access to the selection criteria for various disciplines, of the EFI for the selection of riders for 19</w:t>
      </w:r>
      <w:r w:rsidRPr="00DB477D">
        <w:rPr>
          <w:sz w:val="24"/>
          <w:szCs w:val="24"/>
          <w:vertAlign w:val="superscript"/>
        </w:rPr>
        <w:t xml:space="preserve">th </w:t>
      </w:r>
      <w:r w:rsidRPr="00DB477D">
        <w:rPr>
          <w:sz w:val="24"/>
          <w:szCs w:val="24"/>
        </w:rPr>
        <w:t xml:space="preserve">Asian Games 2022 laid down in the Selection </w:t>
      </w:r>
      <w:r w:rsidR="00813DA6" w:rsidRPr="00DB477D">
        <w:rPr>
          <w:sz w:val="24"/>
          <w:szCs w:val="24"/>
        </w:rPr>
        <w:t xml:space="preserve">Criteria </w:t>
      </w:r>
      <w:r w:rsidRPr="00DB477D">
        <w:rPr>
          <w:sz w:val="24"/>
          <w:szCs w:val="24"/>
        </w:rPr>
        <w:t>and agree to abide by and be bound by the statutes.</w:t>
      </w:r>
    </w:p>
    <w:p w:rsidR="00447A48" w:rsidRPr="00DB477D" w:rsidRDefault="00447A48" w:rsidP="00447A48">
      <w:pPr>
        <w:pStyle w:val="ListParagraph"/>
        <w:ind w:left="810"/>
        <w:rPr>
          <w:sz w:val="24"/>
          <w:szCs w:val="24"/>
        </w:rPr>
      </w:pPr>
    </w:p>
    <w:p w:rsidR="00BB2443" w:rsidRDefault="00BB2443" w:rsidP="00DB477D">
      <w:pPr>
        <w:pStyle w:val="ListParagraph"/>
        <w:numPr>
          <w:ilvl w:val="0"/>
          <w:numId w:val="10"/>
        </w:numPr>
        <w:ind w:left="810" w:hanging="30"/>
        <w:rPr>
          <w:sz w:val="24"/>
          <w:szCs w:val="24"/>
        </w:rPr>
      </w:pPr>
      <w:r w:rsidRPr="00DB477D">
        <w:rPr>
          <w:sz w:val="24"/>
          <w:szCs w:val="24"/>
        </w:rPr>
        <w:t>Based on technical / administrative / veterinary, similar or other conditions, the selection criteria laid down by the EFI may be amended by the Federation to cater to changed circumstances. I shall continue to remain bound by the revised EFI selection criteria.</w:t>
      </w:r>
    </w:p>
    <w:p w:rsidR="00447A48" w:rsidRPr="00DB477D" w:rsidRDefault="00447A48" w:rsidP="00447A48">
      <w:pPr>
        <w:pStyle w:val="ListParagraph"/>
        <w:ind w:left="810"/>
        <w:rPr>
          <w:sz w:val="24"/>
          <w:szCs w:val="24"/>
        </w:rPr>
      </w:pPr>
    </w:p>
    <w:p w:rsidR="00BB2443" w:rsidRDefault="00BB2443" w:rsidP="00DB477D">
      <w:pPr>
        <w:pStyle w:val="ListParagraph"/>
        <w:numPr>
          <w:ilvl w:val="0"/>
          <w:numId w:val="10"/>
        </w:numPr>
        <w:ind w:left="810" w:hanging="30"/>
        <w:rPr>
          <w:sz w:val="24"/>
          <w:szCs w:val="24"/>
        </w:rPr>
      </w:pPr>
      <w:r w:rsidRPr="00DB477D">
        <w:rPr>
          <w:sz w:val="24"/>
          <w:szCs w:val="24"/>
        </w:rPr>
        <w:t xml:space="preserve">Selection criteria for every discipline and amendments to the same, if any, will be posted on the website of the EFI for public attention.  </w:t>
      </w:r>
    </w:p>
    <w:p w:rsidR="00447A48" w:rsidRPr="00DB477D" w:rsidRDefault="00447A48" w:rsidP="00447A48">
      <w:pPr>
        <w:pStyle w:val="ListParagraph"/>
        <w:ind w:left="810"/>
        <w:rPr>
          <w:sz w:val="24"/>
          <w:szCs w:val="24"/>
        </w:rPr>
      </w:pPr>
    </w:p>
    <w:p w:rsidR="00BB2443" w:rsidRDefault="00BB2443" w:rsidP="00DB477D">
      <w:pPr>
        <w:pStyle w:val="ListParagraph"/>
        <w:numPr>
          <w:ilvl w:val="0"/>
          <w:numId w:val="10"/>
        </w:numPr>
        <w:ind w:left="810" w:hanging="30"/>
        <w:rPr>
          <w:sz w:val="24"/>
          <w:szCs w:val="24"/>
        </w:rPr>
      </w:pPr>
      <w:r w:rsidRPr="00DB477D">
        <w:rPr>
          <w:sz w:val="24"/>
          <w:szCs w:val="24"/>
        </w:rPr>
        <w:t xml:space="preserve">The decision on nomination of competitors to the national team and their selection as the main or reserve participants will be taken by the Selection Committee in consultation with the coach for the concerned discipline, based on the laid down criteria, the outcome of the selection trials and performance in the coaching camps that will follow the announcement of the probable </w:t>
      </w:r>
      <w:r w:rsidR="004F028D" w:rsidRPr="00DB477D">
        <w:rPr>
          <w:sz w:val="24"/>
          <w:szCs w:val="24"/>
        </w:rPr>
        <w:t>athletes</w:t>
      </w:r>
      <w:r w:rsidRPr="00DB477D">
        <w:rPr>
          <w:sz w:val="24"/>
          <w:szCs w:val="24"/>
        </w:rPr>
        <w:t>.</w:t>
      </w:r>
    </w:p>
    <w:p w:rsidR="00447A48" w:rsidRPr="00DB477D" w:rsidRDefault="00447A48" w:rsidP="00447A48">
      <w:pPr>
        <w:pStyle w:val="ListParagraph"/>
        <w:ind w:left="810"/>
        <w:rPr>
          <w:sz w:val="24"/>
          <w:szCs w:val="24"/>
        </w:rPr>
      </w:pPr>
    </w:p>
    <w:p w:rsidR="00BB2443" w:rsidRDefault="00BB2443" w:rsidP="00DB477D">
      <w:pPr>
        <w:pStyle w:val="ListParagraph"/>
        <w:numPr>
          <w:ilvl w:val="0"/>
          <w:numId w:val="10"/>
        </w:numPr>
        <w:ind w:left="810" w:hanging="30"/>
        <w:rPr>
          <w:sz w:val="24"/>
          <w:szCs w:val="24"/>
        </w:rPr>
      </w:pPr>
      <w:r w:rsidRPr="00DB477D">
        <w:rPr>
          <w:sz w:val="24"/>
          <w:szCs w:val="24"/>
        </w:rPr>
        <w:t xml:space="preserve">The decision to send all or a part of the selected team will be at the discretion of the EFI. The decision not to send a team to the Asian Games too, if it so feels, shall also rest with the EFI.  </w:t>
      </w:r>
    </w:p>
    <w:p w:rsidR="00447A48" w:rsidRPr="00DB477D" w:rsidRDefault="00447A48" w:rsidP="00447A48">
      <w:pPr>
        <w:pStyle w:val="ListParagraph"/>
        <w:ind w:left="810"/>
        <w:rPr>
          <w:sz w:val="24"/>
          <w:szCs w:val="24"/>
        </w:rPr>
      </w:pPr>
    </w:p>
    <w:p w:rsidR="00BB2443" w:rsidRPr="00DB477D" w:rsidRDefault="00BB2443" w:rsidP="00DB477D">
      <w:pPr>
        <w:pStyle w:val="ListParagraph"/>
        <w:numPr>
          <w:ilvl w:val="0"/>
          <w:numId w:val="10"/>
        </w:numPr>
        <w:ind w:left="720" w:hanging="30"/>
        <w:rPr>
          <w:sz w:val="24"/>
          <w:szCs w:val="24"/>
        </w:rPr>
      </w:pPr>
      <w:r w:rsidRPr="00DB477D">
        <w:rPr>
          <w:sz w:val="24"/>
          <w:szCs w:val="24"/>
        </w:rPr>
        <w:t xml:space="preserve">My nomination as one of the probables is not a guarantee of my participation in the Asian Games and such participation shall be subject to my meeting the necessary criteria and at the discretion of the EFI. </w:t>
      </w:r>
    </w:p>
    <w:p w:rsidR="00820F2E" w:rsidRPr="00DB477D" w:rsidRDefault="00820F2E" w:rsidP="00DB477D">
      <w:pPr>
        <w:pStyle w:val="ListParagraph"/>
        <w:ind w:left="720"/>
        <w:rPr>
          <w:sz w:val="24"/>
          <w:szCs w:val="24"/>
        </w:rPr>
      </w:pPr>
    </w:p>
    <w:p w:rsidR="00BB2443" w:rsidRPr="00DB477D" w:rsidRDefault="00BB2443" w:rsidP="00DB477D">
      <w:pPr>
        <w:pStyle w:val="ListParagraph"/>
        <w:numPr>
          <w:ilvl w:val="0"/>
          <w:numId w:val="9"/>
        </w:numPr>
        <w:ind w:left="0" w:firstLine="0"/>
        <w:rPr>
          <w:sz w:val="24"/>
          <w:szCs w:val="24"/>
        </w:rPr>
      </w:pPr>
      <w:r w:rsidRPr="00DB477D">
        <w:rPr>
          <w:sz w:val="24"/>
          <w:szCs w:val="24"/>
        </w:rPr>
        <w:t>I undertake not to engage in any manner of conduct by an act or omission, whether before or after my nomination to the national team, which will or is likely to bring me or my sport into disrepute or censure. I shall refrain from doing anything which is or is likely to be inconsistent with, contrary to or prejudicial to the best interests, image or values of the EFI and the sport.</w:t>
      </w:r>
    </w:p>
    <w:p w:rsidR="00BB2443" w:rsidRDefault="00BB2443" w:rsidP="00DB477D">
      <w:pPr>
        <w:spacing w:after="0" w:line="240" w:lineRule="auto"/>
        <w:jc w:val="both"/>
        <w:rPr>
          <w:rFonts w:ascii="Arial" w:hAnsi="Arial" w:cs="Arial"/>
          <w:sz w:val="24"/>
          <w:szCs w:val="24"/>
        </w:rPr>
      </w:pPr>
    </w:p>
    <w:p w:rsidR="00447A48" w:rsidRDefault="00447A48" w:rsidP="00DB477D">
      <w:pPr>
        <w:spacing w:after="0" w:line="240" w:lineRule="auto"/>
        <w:jc w:val="both"/>
        <w:rPr>
          <w:rFonts w:ascii="Arial" w:hAnsi="Arial" w:cs="Arial"/>
          <w:sz w:val="24"/>
          <w:szCs w:val="24"/>
        </w:rPr>
      </w:pPr>
    </w:p>
    <w:p w:rsidR="00447A48" w:rsidRPr="00DB477D" w:rsidRDefault="00447A48" w:rsidP="00DB477D">
      <w:pPr>
        <w:spacing w:after="0" w:line="240" w:lineRule="auto"/>
        <w:jc w:val="both"/>
        <w:rPr>
          <w:rFonts w:ascii="Arial" w:hAnsi="Arial" w:cs="Arial"/>
          <w:sz w:val="24"/>
          <w:szCs w:val="24"/>
        </w:rPr>
      </w:pPr>
    </w:p>
    <w:p w:rsidR="00BB2443" w:rsidRPr="00DB477D" w:rsidRDefault="00BB2443" w:rsidP="00DB477D">
      <w:pPr>
        <w:pStyle w:val="ListParagraph"/>
        <w:numPr>
          <w:ilvl w:val="0"/>
          <w:numId w:val="9"/>
        </w:numPr>
        <w:ind w:left="0" w:firstLine="0"/>
        <w:rPr>
          <w:sz w:val="24"/>
          <w:szCs w:val="24"/>
        </w:rPr>
      </w:pPr>
      <w:r w:rsidRPr="00DB477D">
        <w:rPr>
          <w:sz w:val="24"/>
          <w:szCs w:val="24"/>
        </w:rPr>
        <w:lastRenderedPageBreak/>
        <w:t>I will not, at any time (whether before or after my selection), indulge in any activity that may result in my conviction for or being charged with, any serious offence involving violence, alcohol, drugs, or any sex offence, racism, or any offence relating to any betting or gambling activities of any nature, or otherwise for any offence which is punishable under the laws of the land.</w:t>
      </w:r>
    </w:p>
    <w:p w:rsidR="00BB2443" w:rsidRPr="00DB477D" w:rsidRDefault="00BB2443" w:rsidP="00DB477D">
      <w:pPr>
        <w:spacing w:after="0" w:line="240" w:lineRule="auto"/>
        <w:ind w:left="1440"/>
        <w:jc w:val="both"/>
        <w:rPr>
          <w:rFonts w:ascii="Arial" w:hAnsi="Arial" w:cs="Arial"/>
          <w:sz w:val="24"/>
          <w:szCs w:val="24"/>
        </w:rPr>
      </w:pPr>
    </w:p>
    <w:p w:rsidR="00BB2443" w:rsidRPr="00DB477D" w:rsidRDefault="00BB2443" w:rsidP="00DB477D">
      <w:pPr>
        <w:pStyle w:val="ListParagraph"/>
        <w:numPr>
          <w:ilvl w:val="0"/>
          <w:numId w:val="9"/>
        </w:numPr>
        <w:ind w:left="0" w:firstLine="0"/>
        <w:rPr>
          <w:sz w:val="24"/>
          <w:szCs w:val="24"/>
        </w:rPr>
      </w:pPr>
      <w:r w:rsidRPr="00DB477D">
        <w:rPr>
          <w:sz w:val="24"/>
          <w:szCs w:val="24"/>
        </w:rPr>
        <w:t>I have so far done and will continue to honestly and fully disclose information to EFI and the concerned authorities, about any conduct that might be in breach of any of the provisions given in paragraphs 3 and 4 above or concerning any criminal offence of whatever nature, with which I have been charged, or of which I have been convicted, whether in India or abroad.</w:t>
      </w:r>
    </w:p>
    <w:p w:rsidR="00BB2443" w:rsidRPr="00DB477D" w:rsidRDefault="00BB2443" w:rsidP="00DB477D">
      <w:pPr>
        <w:pStyle w:val="ListParagraph"/>
        <w:rPr>
          <w:sz w:val="24"/>
          <w:szCs w:val="24"/>
        </w:rPr>
      </w:pPr>
    </w:p>
    <w:p w:rsidR="00BB2443" w:rsidRDefault="00BB2443" w:rsidP="00DB477D">
      <w:pPr>
        <w:pStyle w:val="ListParagraph"/>
        <w:numPr>
          <w:ilvl w:val="0"/>
          <w:numId w:val="9"/>
        </w:numPr>
        <w:ind w:left="0" w:firstLine="0"/>
        <w:rPr>
          <w:sz w:val="24"/>
          <w:szCs w:val="24"/>
        </w:rPr>
      </w:pPr>
      <w:r w:rsidRPr="00DB477D">
        <w:rPr>
          <w:sz w:val="24"/>
          <w:szCs w:val="24"/>
        </w:rPr>
        <w:t xml:space="preserve">I accord my consent to EFI and to relevant authorities for conducting inquiries to ascertain my antecedents and to obtain details relating to my criminal records, if any, details of any charges pending or any past convictions disclosable by law. I hereby give my consent to those authorities providing to the EFI any information in answer to such inquiries. </w:t>
      </w:r>
    </w:p>
    <w:p w:rsidR="00447A48" w:rsidRPr="00DB477D" w:rsidRDefault="00447A48" w:rsidP="00447A48">
      <w:pPr>
        <w:pStyle w:val="ListParagraph"/>
        <w:ind w:left="0"/>
        <w:rPr>
          <w:sz w:val="24"/>
          <w:szCs w:val="24"/>
        </w:rPr>
      </w:pP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7.</w:t>
      </w:r>
      <w:r w:rsidRPr="00DB477D">
        <w:rPr>
          <w:rFonts w:ascii="Arial" w:hAnsi="Arial" w:cs="Arial"/>
          <w:sz w:val="24"/>
          <w:szCs w:val="24"/>
        </w:rPr>
        <w:tab/>
        <w:t>I understand that in any matter relating to any of the provisions given herein, the EFI has the full right and authority to take cognizance of or to excuse any transgressions of minor nature in its sole and absolute discretion.</w:t>
      </w:r>
    </w:p>
    <w:p w:rsidR="00BB2443" w:rsidRPr="00DB477D" w:rsidRDefault="00BB2443" w:rsidP="00DB477D">
      <w:pPr>
        <w:spacing w:after="0" w:line="240" w:lineRule="auto"/>
        <w:jc w:val="both"/>
        <w:rPr>
          <w:rFonts w:ascii="Arial" w:hAnsi="Arial" w:cs="Arial"/>
          <w:sz w:val="24"/>
          <w:szCs w:val="24"/>
        </w:rPr>
      </w:pPr>
    </w:p>
    <w:p w:rsidR="00BB2443" w:rsidRDefault="00BB2443" w:rsidP="00DB477D">
      <w:pPr>
        <w:spacing w:after="0" w:line="240" w:lineRule="auto"/>
        <w:rPr>
          <w:rFonts w:ascii="Arial" w:hAnsi="Arial" w:cs="Arial"/>
          <w:sz w:val="24"/>
          <w:szCs w:val="24"/>
          <w:u w:val="single"/>
        </w:rPr>
      </w:pPr>
      <w:r w:rsidRPr="00DB477D">
        <w:rPr>
          <w:rFonts w:ascii="Arial" w:hAnsi="Arial" w:cs="Arial"/>
          <w:sz w:val="24"/>
          <w:szCs w:val="24"/>
        </w:rPr>
        <w:t>8,</w:t>
      </w:r>
      <w:r w:rsidRPr="00DB477D">
        <w:rPr>
          <w:rFonts w:ascii="Arial" w:hAnsi="Arial" w:cs="Arial"/>
          <w:sz w:val="24"/>
          <w:szCs w:val="24"/>
        </w:rPr>
        <w:tab/>
      </w:r>
      <w:r w:rsidRPr="00DB477D">
        <w:rPr>
          <w:rFonts w:ascii="Arial" w:hAnsi="Arial" w:cs="Arial"/>
          <w:sz w:val="24"/>
          <w:szCs w:val="24"/>
          <w:u w:val="single"/>
        </w:rPr>
        <w:t>Disclosure</w:t>
      </w:r>
    </w:p>
    <w:p w:rsidR="00447A48" w:rsidRPr="00DB477D" w:rsidRDefault="00447A48" w:rsidP="00DB477D">
      <w:pPr>
        <w:spacing w:after="0" w:line="240" w:lineRule="auto"/>
        <w:rPr>
          <w:rFonts w:ascii="Arial" w:hAnsi="Arial" w:cs="Arial"/>
          <w:sz w:val="24"/>
          <w:szCs w:val="24"/>
        </w:rPr>
      </w:pP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 xml:space="preserve">(Please provide details if there are any matters to be disclosed in respect of paras 1 to 6 of the Form of Consent to Selection </w:t>
      </w:r>
      <w:r w:rsidR="004F44CC" w:rsidRPr="00DB477D">
        <w:rPr>
          <w:rFonts w:ascii="Arial" w:hAnsi="Arial" w:cs="Arial"/>
          <w:sz w:val="24"/>
          <w:szCs w:val="24"/>
        </w:rPr>
        <w:t>Criteria:</w:t>
      </w:r>
      <w:r w:rsidRPr="00DB477D">
        <w:rPr>
          <w:rFonts w:ascii="Arial" w:hAnsi="Arial" w:cs="Arial"/>
          <w:sz w:val="24"/>
          <w:szCs w:val="24"/>
        </w:rPr>
        <w:t xml:space="preserve"> 19</w:t>
      </w:r>
      <w:r w:rsidRPr="00DB477D">
        <w:rPr>
          <w:rFonts w:ascii="Arial" w:hAnsi="Arial" w:cs="Arial"/>
          <w:sz w:val="24"/>
          <w:szCs w:val="24"/>
          <w:vertAlign w:val="superscript"/>
        </w:rPr>
        <w:t xml:space="preserve">th </w:t>
      </w:r>
      <w:r w:rsidRPr="00DB477D">
        <w:rPr>
          <w:rFonts w:ascii="Arial" w:hAnsi="Arial" w:cs="Arial"/>
          <w:sz w:val="24"/>
          <w:szCs w:val="24"/>
        </w:rPr>
        <w:t>Asian Games, 2022)</w:t>
      </w:r>
      <w:r w:rsidR="00820F2E" w:rsidRPr="00DB477D">
        <w:rPr>
          <w:rFonts w:ascii="Arial" w:hAnsi="Arial" w:cs="Arial"/>
          <w:sz w:val="24"/>
          <w:szCs w:val="24"/>
        </w:rPr>
        <w:t>.</w:t>
      </w:r>
      <w:r w:rsidRPr="00DB477D">
        <w:rPr>
          <w:rFonts w:ascii="Arial" w:hAnsi="Arial" w:cs="Arial"/>
          <w:sz w:val="24"/>
          <w:szCs w:val="24"/>
        </w:rPr>
        <w:t xml:space="preserve"> _____________________________________________________________________________________________________________________________________________________________________________________________________________________</w:t>
      </w:r>
    </w:p>
    <w:p w:rsidR="00BB2443" w:rsidRPr="00DB477D" w:rsidRDefault="00BB2443" w:rsidP="00DB477D">
      <w:pPr>
        <w:spacing w:after="0" w:line="240" w:lineRule="auto"/>
        <w:rPr>
          <w:rFonts w:ascii="Arial" w:hAnsi="Arial" w:cs="Arial"/>
          <w:sz w:val="24"/>
          <w:szCs w:val="24"/>
        </w:rPr>
      </w:pP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9.</w:t>
      </w:r>
      <w:r w:rsidRPr="00DB477D">
        <w:rPr>
          <w:rFonts w:ascii="Arial" w:hAnsi="Arial" w:cs="Arial"/>
          <w:sz w:val="24"/>
          <w:szCs w:val="24"/>
        </w:rPr>
        <w:tab/>
        <w:t>My contact details are :</w:t>
      </w:r>
      <w:r w:rsidR="00F85A7B" w:rsidRPr="00DB477D">
        <w:rPr>
          <w:rFonts w:ascii="Arial" w:hAnsi="Arial" w:cs="Arial"/>
          <w:sz w:val="24"/>
          <w:szCs w:val="24"/>
        </w:rPr>
        <w:t xml:space="preserve"> -</w:t>
      </w:r>
    </w:p>
    <w:p w:rsidR="00990284" w:rsidRPr="00DB477D" w:rsidRDefault="00990284" w:rsidP="00DB477D">
      <w:pPr>
        <w:spacing w:after="0" w:line="240" w:lineRule="auto"/>
        <w:rPr>
          <w:rFonts w:ascii="Arial" w:hAnsi="Arial" w:cs="Arial"/>
          <w:sz w:val="24"/>
          <w:szCs w:val="24"/>
        </w:rPr>
      </w:pPr>
    </w:p>
    <w:p w:rsidR="00BB2443" w:rsidRPr="00DB477D" w:rsidRDefault="00BB2443" w:rsidP="00DB477D">
      <w:pPr>
        <w:spacing w:after="0" w:line="240" w:lineRule="auto"/>
        <w:ind w:firstLine="720"/>
        <w:rPr>
          <w:rFonts w:ascii="Arial" w:hAnsi="Arial" w:cs="Arial"/>
          <w:sz w:val="24"/>
          <w:szCs w:val="24"/>
        </w:rPr>
      </w:pPr>
      <w:r w:rsidRPr="00DB477D">
        <w:rPr>
          <w:rFonts w:ascii="Arial" w:hAnsi="Arial" w:cs="Arial"/>
          <w:sz w:val="24"/>
          <w:szCs w:val="24"/>
        </w:rPr>
        <w:t xml:space="preserve">Address </w:t>
      </w:r>
      <w:r w:rsidR="00370FEC"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Pr="00DB477D">
        <w:rPr>
          <w:rFonts w:ascii="Arial" w:hAnsi="Arial" w:cs="Arial"/>
          <w:sz w:val="24"/>
          <w:szCs w:val="24"/>
        </w:rPr>
        <w:t xml:space="preserve">: </w:t>
      </w:r>
      <w:r w:rsidRPr="00DB477D">
        <w:rPr>
          <w:rFonts w:ascii="Arial" w:hAnsi="Arial" w:cs="Arial"/>
          <w:sz w:val="24"/>
          <w:szCs w:val="24"/>
        </w:rPr>
        <w:tab/>
      </w:r>
      <w:r w:rsidR="00FA530B"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006164F2"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00FA530B"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006164F2"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00FA530B" w:rsidRPr="00DB477D">
        <w:rPr>
          <w:rFonts w:ascii="Arial" w:hAnsi="Arial" w:cs="Arial"/>
          <w:sz w:val="24"/>
          <w:szCs w:val="24"/>
        </w:rPr>
        <w:t>……………………………………………………………..</w:t>
      </w:r>
    </w:p>
    <w:p w:rsidR="00BB2443" w:rsidRPr="00DB477D" w:rsidRDefault="00BB2443" w:rsidP="00DB477D">
      <w:pPr>
        <w:spacing w:after="0" w:line="240" w:lineRule="auto"/>
        <w:ind w:firstLine="720"/>
        <w:rPr>
          <w:rFonts w:ascii="Arial" w:hAnsi="Arial" w:cs="Arial"/>
          <w:sz w:val="24"/>
          <w:szCs w:val="24"/>
        </w:rPr>
      </w:pPr>
      <w:r w:rsidRPr="00DB477D">
        <w:rPr>
          <w:rFonts w:ascii="Arial" w:hAnsi="Arial" w:cs="Arial"/>
          <w:sz w:val="24"/>
          <w:szCs w:val="24"/>
        </w:rPr>
        <w:t xml:space="preserve">Mobile and WhatsApp Nos : </w:t>
      </w:r>
      <w:r w:rsidR="00370FEC" w:rsidRPr="00DB477D">
        <w:rPr>
          <w:rFonts w:ascii="Arial" w:hAnsi="Arial" w:cs="Arial"/>
          <w:sz w:val="24"/>
          <w:szCs w:val="24"/>
        </w:rPr>
        <w:tab/>
      </w:r>
      <w:r w:rsidR="00FA530B" w:rsidRPr="00DB477D">
        <w:rPr>
          <w:rFonts w:ascii="Arial" w:hAnsi="Arial" w:cs="Arial"/>
          <w:sz w:val="24"/>
          <w:szCs w:val="24"/>
        </w:rPr>
        <w:t>……………………………………………………………..</w:t>
      </w:r>
    </w:p>
    <w:p w:rsidR="00BB2443" w:rsidRPr="00DB477D" w:rsidRDefault="006164F2" w:rsidP="00DB477D">
      <w:pPr>
        <w:spacing w:after="0" w:line="240" w:lineRule="auto"/>
        <w:rPr>
          <w:rFonts w:ascii="Arial" w:hAnsi="Arial" w:cs="Arial"/>
          <w:sz w:val="24"/>
          <w:szCs w:val="24"/>
        </w:rPr>
      </w:pPr>
      <w:r w:rsidRPr="00DB477D">
        <w:rPr>
          <w:rFonts w:ascii="Arial" w:hAnsi="Arial" w:cs="Arial"/>
          <w:sz w:val="24"/>
          <w:szCs w:val="24"/>
        </w:rPr>
        <w:tab/>
      </w:r>
      <w:r w:rsidR="00BB2443" w:rsidRPr="00DB477D">
        <w:rPr>
          <w:rFonts w:ascii="Arial" w:hAnsi="Arial" w:cs="Arial"/>
          <w:sz w:val="24"/>
          <w:szCs w:val="24"/>
        </w:rPr>
        <w:t xml:space="preserve">Email </w:t>
      </w:r>
      <w:r w:rsidR="00370FEC"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r>
      <w:r w:rsidR="00370FEC" w:rsidRPr="00DB477D">
        <w:rPr>
          <w:rFonts w:ascii="Arial" w:hAnsi="Arial" w:cs="Arial"/>
          <w:sz w:val="24"/>
          <w:szCs w:val="24"/>
        </w:rPr>
        <w:tab/>
        <w:t xml:space="preserve">:     </w:t>
      </w:r>
      <w:r w:rsidR="00370FEC" w:rsidRPr="00DB477D">
        <w:rPr>
          <w:rFonts w:ascii="Arial" w:hAnsi="Arial" w:cs="Arial"/>
          <w:sz w:val="24"/>
          <w:szCs w:val="24"/>
        </w:rPr>
        <w:tab/>
      </w:r>
      <w:r w:rsidR="00FA530B"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pPr>
    </w:p>
    <w:p w:rsidR="00447A48" w:rsidRDefault="00447A48">
      <w:pPr>
        <w:rPr>
          <w:rFonts w:ascii="Arial" w:hAnsi="Arial" w:cs="Arial"/>
          <w:sz w:val="24"/>
          <w:szCs w:val="24"/>
        </w:rPr>
      </w:pPr>
      <w:r>
        <w:rPr>
          <w:rFonts w:ascii="Arial" w:hAnsi="Arial" w:cs="Arial"/>
          <w:sz w:val="24"/>
          <w:szCs w:val="24"/>
        </w:rPr>
        <w:br w:type="page"/>
      </w: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lastRenderedPageBreak/>
        <w:t>10.</w:t>
      </w:r>
      <w:r w:rsidRPr="00DB477D">
        <w:rPr>
          <w:rFonts w:ascii="Arial" w:hAnsi="Arial" w:cs="Arial"/>
          <w:sz w:val="24"/>
          <w:szCs w:val="24"/>
        </w:rPr>
        <w:tab/>
        <w:t>I will notify EFI in writing of any change in the above contact details. Any failure by me to advise EFI in informing of a change in my contact details may be to my detriment. Any announcement to be made or notice required to be sent relating to the selection criteria may be sent on the above</w:t>
      </w:r>
      <w:r w:rsidR="00DD5702">
        <w:rPr>
          <w:rFonts w:ascii="Arial" w:hAnsi="Arial" w:cs="Arial"/>
          <w:sz w:val="24"/>
          <w:szCs w:val="24"/>
        </w:rPr>
        <w:t xml:space="preserve"> </w:t>
      </w:r>
      <w:r w:rsidRPr="00DB477D">
        <w:rPr>
          <w:rFonts w:ascii="Arial" w:hAnsi="Arial" w:cs="Arial"/>
          <w:sz w:val="24"/>
          <w:szCs w:val="24"/>
        </w:rPr>
        <w:t>mentioned details.</w:t>
      </w:r>
    </w:p>
    <w:p w:rsidR="00BB2443" w:rsidRPr="00DB477D" w:rsidRDefault="00BB2443" w:rsidP="00DB477D">
      <w:pPr>
        <w:spacing w:after="0" w:line="240" w:lineRule="auto"/>
        <w:rPr>
          <w:rFonts w:ascii="Arial" w:hAnsi="Arial" w:cs="Arial"/>
          <w:sz w:val="24"/>
          <w:szCs w:val="24"/>
        </w:rPr>
      </w:pP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Signed at __________________ (place) this _________ day of ______________, 20</w:t>
      </w:r>
      <w:r w:rsidR="00CF5E61" w:rsidRPr="00DB477D">
        <w:rPr>
          <w:rFonts w:ascii="Arial" w:hAnsi="Arial" w:cs="Arial"/>
          <w:sz w:val="24"/>
          <w:szCs w:val="24"/>
        </w:rPr>
        <w:t>……..</w:t>
      </w:r>
      <w:r w:rsidRPr="00DB477D">
        <w:rPr>
          <w:rFonts w:ascii="Arial" w:hAnsi="Arial" w:cs="Arial"/>
          <w:sz w:val="24"/>
          <w:szCs w:val="24"/>
        </w:rPr>
        <w:t>, in the presence of the following witnesses.</w:t>
      </w:r>
    </w:p>
    <w:p w:rsidR="00BB2443" w:rsidRPr="00DB477D" w:rsidRDefault="00BB2443" w:rsidP="00DB477D">
      <w:pPr>
        <w:spacing w:after="0" w:line="240" w:lineRule="auto"/>
        <w:jc w:val="both"/>
        <w:rPr>
          <w:rFonts w:ascii="Arial" w:hAnsi="Arial" w:cs="Arial"/>
          <w:sz w:val="24"/>
          <w:szCs w:val="24"/>
        </w:rPr>
      </w:pPr>
    </w:p>
    <w:p w:rsidR="00BB2443" w:rsidRPr="00DB477D" w:rsidRDefault="00BB2443" w:rsidP="00DB477D">
      <w:pPr>
        <w:spacing w:after="0" w:line="240" w:lineRule="auto"/>
        <w:jc w:val="both"/>
        <w:rPr>
          <w:rFonts w:ascii="Arial" w:hAnsi="Arial" w:cs="Arial"/>
          <w:sz w:val="24"/>
          <w:szCs w:val="24"/>
        </w:rPr>
      </w:pP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_________</w:t>
      </w:r>
      <w:r w:rsidR="00A705E5" w:rsidRPr="00DB477D">
        <w:rPr>
          <w:rFonts w:ascii="Arial" w:hAnsi="Arial" w:cs="Arial"/>
          <w:sz w:val="24"/>
          <w:szCs w:val="24"/>
        </w:rPr>
        <w:t>___</w:t>
      </w:r>
      <w:r w:rsidRPr="00DB477D">
        <w:rPr>
          <w:rFonts w:ascii="Arial" w:hAnsi="Arial" w:cs="Arial"/>
          <w:sz w:val="24"/>
          <w:szCs w:val="24"/>
        </w:rPr>
        <w:t xml:space="preserve">______________ </w:t>
      </w: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w:t>
      </w: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Name of competitor</w:t>
      </w:r>
    </w:p>
    <w:p w:rsidR="00BB2443" w:rsidRPr="00DB477D" w:rsidRDefault="00BB2443" w:rsidP="00DB477D">
      <w:pPr>
        <w:spacing w:after="0" w:line="240" w:lineRule="auto"/>
        <w:rPr>
          <w:rFonts w:ascii="Arial" w:hAnsi="Arial" w:cs="Arial"/>
          <w:sz w:val="24"/>
          <w:szCs w:val="24"/>
        </w:rPr>
      </w:pPr>
    </w:p>
    <w:p w:rsidR="00BB2443" w:rsidRPr="00DB477D" w:rsidRDefault="00BB2443" w:rsidP="00DB477D">
      <w:pPr>
        <w:spacing w:after="0" w:line="240" w:lineRule="auto"/>
        <w:rPr>
          <w:rFonts w:ascii="Arial" w:hAnsi="Arial" w:cs="Arial"/>
          <w:sz w:val="24"/>
          <w:szCs w:val="24"/>
        </w:rPr>
      </w:pPr>
    </w:p>
    <w:p w:rsidR="00BB2443" w:rsidRPr="00DB477D" w:rsidRDefault="00BB2443" w:rsidP="00DB477D">
      <w:pPr>
        <w:spacing w:after="0" w:line="240" w:lineRule="auto"/>
        <w:rPr>
          <w:rFonts w:ascii="Arial" w:hAnsi="Arial" w:cs="Arial"/>
          <w:sz w:val="24"/>
          <w:szCs w:val="24"/>
        </w:rPr>
      </w:pP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________</w:t>
      </w:r>
      <w:r w:rsidR="006E15D3" w:rsidRPr="00DB477D">
        <w:rPr>
          <w:rFonts w:ascii="Arial" w:hAnsi="Arial" w:cs="Arial"/>
          <w:sz w:val="24"/>
          <w:szCs w:val="24"/>
        </w:rPr>
        <w:t>________________</w:t>
      </w:r>
      <w:r w:rsidRPr="00DB477D">
        <w:rPr>
          <w:rFonts w:ascii="Arial" w:hAnsi="Arial" w:cs="Arial"/>
          <w:sz w:val="24"/>
          <w:szCs w:val="24"/>
        </w:rPr>
        <w:t>_________</w:t>
      </w:r>
      <w:r w:rsidRPr="00DB477D">
        <w:rPr>
          <w:rFonts w:ascii="Arial" w:hAnsi="Arial" w:cs="Arial"/>
          <w:sz w:val="24"/>
          <w:szCs w:val="24"/>
        </w:rPr>
        <w:tab/>
        <w:t>__________________</w:t>
      </w:r>
      <w:r w:rsidR="006E15D3" w:rsidRPr="00DB477D">
        <w:rPr>
          <w:rFonts w:ascii="Arial" w:hAnsi="Arial" w:cs="Arial"/>
          <w:sz w:val="24"/>
          <w:szCs w:val="24"/>
        </w:rPr>
        <w:t>___________________</w:t>
      </w:r>
    </w:p>
    <w:p w:rsidR="00BB2443" w:rsidRPr="00DB477D" w:rsidRDefault="003F4190" w:rsidP="00DB477D">
      <w:pPr>
        <w:spacing w:after="0" w:line="240" w:lineRule="auto"/>
        <w:rPr>
          <w:rFonts w:ascii="Arial" w:hAnsi="Arial" w:cs="Arial"/>
          <w:sz w:val="24"/>
          <w:szCs w:val="24"/>
        </w:rPr>
      </w:pPr>
      <w:r w:rsidRPr="00DB477D">
        <w:rPr>
          <w:rFonts w:ascii="Arial" w:hAnsi="Arial" w:cs="Arial"/>
          <w:sz w:val="24"/>
          <w:szCs w:val="24"/>
        </w:rPr>
        <w:t>(Witness No 1)</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00BB2443" w:rsidRPr="00DB477D">
        <w:rPr>
          <w:rFonts w:ascii="Arial" w:hAnsi="Arial" w:cs="Arial"/>
          <w:sz w:val="24"/>
          <w:szCs w:val="24"/>
        </w:rPr>
        <w:t>(Witness No 2)</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Name</w:t>
      </w:r>
      <w:r w:rsidR="003F4190" w:rsidRPr="00DB477D">
        <w:rPr>
          <w:rFonts w:ascii="Arial" w:hAnsi="Arial" w:cs="Arial"/>
          <w:sz w:val="24"/>
          <w:szCs w:val="24"/>
        </w:rPr>
        <w:tab/>
      </w:r>
      <w:r w:rsidR="003F4190" w:rsidRPr="00DB477D">
        <w:rPr>
          <w:rFonts w:ascii="Arial" w:hAnsi="Arial" w:cs="Arial"/>
          <w:sz w:val="24"/>
          <w:szCs w:val="24"/>
        </w:rPr>
        <w:tab/>
      </w:r>
      <w:r w:rsidRPr="00DB477D">
        <w:rPr>
          <w:rFonts w:ascii="Arial" w:hAnsi="Arial" w:cs="Arial"/>
          <w:sz w:val="24"/>
          <w:szCs w:val="24"/>
        </w:rPr>
        <w:t>:</w:t>
      </w:r>
      <w:r w:rsidR="003F4190" w:rsidRPr="00DB477D">
        <w:rPr>
          <w:rFonts w:ascii="Arial" w:hAnsi="Arial" w:cs="Arial"/>
          <w:sz w:val="24"/>
          <w:szCs w:val="24"/>
        </w:rPr>
        <w:t xml:space="preserve"> ………………………………</w:t>
      </w:r>
      <w:r w:rsidRPr="00DB477D">
        <w:rPr>
          <w:rFonts w:ascii="Arial" w:hAnsi="Arial" w:cs="Arial"/>
          <w:sz w:val="24"/>
          <w:szCs w:val="24"/>
        </w:rPr>
        <w:tab/>
        <w:t>Name</w:t>
      </w:r>
      <w:r w:rsidR="003F4190" w:rsidRPr="00DB477D">
        <w:rPr>
          <w:rFonts w:ascii="Arial" w:hAnsi="Arial" w:cs="Arial"/>
          <w:sz w:val="24"/>
          <w:szCs w:val="24"/>
        </w:rPr>
        <w:tab/>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Address</w:t>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r w:rsidR="003F4190" w:rsidRPr="00DB477D">
        <w:rPr>
          <w:rFonts w:ascii="Arial" w:hAnsi="Arial" w:cs="Arial"/>
          <w:sz w:val="24"/>
          <w:szCs w:val="24"/>
        </w:rPr>
        <w:tab/>
      </w:r>
      <w:r w:rsidRPr="00DB477D">
        <w:rPr>
          <w:rFonts w:ascii="Arial" w:hAnsi="Arial" w:cs="Arial"/>
          <w:sz w:val="24"/>
          <w:szCs w:val="24"/>
        </w:rPr>
        <w:t>Address</w:t>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p>
    <w:p w:rsidR="003F4190" w:rsidRPr="00DB477D" w:rsidRDefault="003F4190"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t xml:space="preserve">  ………………………………</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 xml:space="preserve">  ……………………………………</w:t>
      </w:r>
    </w:p>
    <w:p w:rsidR="00BB2443" w:rsidRPr="00DB477D" w:rsidRDefault="003F4190"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t xml:space="preserve">  ………………………………</w:t>
      </w:r>
      <w:r w:rsidR="00BB2443" w:rsidRPr="00DB477D">
        <w:rPr>
          <w:rFonts w:ascii="Arial" w:hAnsi="Arial" w:cs="Arial"/>
          <w:sz w:val="24"/>
          <w:szCs w:val="24"/>
        </w:rPr>
        <w:tab/>
      </w:r>
      <w:r w:rsidR="00BB2443" w:rsidRPr="00DB477D">
        <w:rPr>
          <w:rFonts w:ascii="Arial" w:hAnsi="Arial" w:cs="Arial"/>
          <w:sz w:val="24"/>
          <w:szCs w:val="24"/>
        </w:rPr>
        <w:tab/>
      </w:r>
      <w:r w:rsidR="00BB2443" w:rsidRPr="00DB477D">
        <w:rPr>
          <w:rFonts w:ascii="Arial" w:hAnsi="Arial" w:cs="Arial"/>
          <w:sz w:val="24"/>
          <w:szCs w:val="24"/>
        </w:rPr>
        <w:tab/>
      </w:r>
      <w:r w:rsidRPr="00DB477D">
        <w:rPr>
          <w:rFonts w:ascii="Arial" w:hAnsi="Arial" w:cs="Arial"/>
          <w:sz w:val="24"/>
          <w:szCs w:val="24"/>
        </w:rPr>
        <w:t xml:space="preserve">  ……………………………………</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Mob No</w:t>
      </w:r>
      <w:r w:rsidR="003F4190" w:rsidRPr="00DB477D">
        <w:rPr>
          <w:rFonts w:ascii="Arial" w:hAnsi="Arial" w:cs="Arial"/>
          <w:sz w:val="24"/>
          <w:szCs w:val="24"/>
        </w:rPr>
        <w:tab/>
      </w:r>
      <w:r w:rsidRPr="00DB477D">
        <w:rPr>
          <w:rFonts w:ascii="Arial" w:hAnsi="Arial" w:cs="Arial"/>
          <w:sz w:val="24"/>
          <w:szCs w:val="24"/>
        </w:rPr>
        <w:t>:</w:t>
      </w:r>
      <w:r w:rsidR="003F4190" w:rsidRPr="00DB477D">
        <w:rPr>
          <w:rFonts w:ascii="Arial" w:hAnsi="Arial" w:cs="Arial"/>
          <w:sz w:val="24"/>
          <w:szCs w:val="24"/>
        </w:rPr>
        <w:t xml:space="preserve"> ………………………………</w:t>
      </w:r>
      <w:r w:rsidR="003F4190" w:rsidRPr="00DB477D">
        <w:rPr>
          <w:rFonts w:ascii="Arial" w:hAnsi="Arial" w:cs="Arial"/>
          <w:sz w:val="24"/>
          <w:szCs w:val="24"/>
        </w:rPr>
        <w:tab/>
      </w:r>
      <w:r w:rsidRPr="00DB477D">
        <w:rPr>
          <w:rFonts w:ascii="Arial" w:hAnsi="Arial" w:cs="Arial"/>
          <w:sz w:val="24"/>
          <w:szCs w:val="24"/>
        </w:rPr>
        <w:t>Mob No</w:t>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pPr>
      <w:r w:rsidRPr="00DB477D">
        <w:rPr>
          <w:rFonts w:ascii="Arial" w:hAnsi="Arial" w:cs="Arial"/>
          <w:sz w:val="24"/>
          <w:szCs w:val="24"/>
        </w:rPr>
        <w:t xml:space="preserve">Date </w:t>
      </w:r>
      <w:r w:rsidR="003F4190" w:rsidRPr="00DB477D">
        <w:rPr>
          <w:rFonts w:ascii="Arial" w:hAnsi="Arial" w:cs="Arial"/>
          <w:sz w:val="24"/>
          <w:szCs w:val="24"/>
        </w:rPr>
        <w:tab/>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r w:rsidR="003F4190" w:rsidRPr="00DB477D">
        <w:rPr>
          <w:rFonts w:ascii="Arial" w:hAnsi="Arial" w:cs="Arial"/>
          <w:sz w:val="24"/>
          <w:szCs w:val="24"/>
        </w:rPr>
        <w:tab/>
      </w:r>
      <w:r w:rsidRPr="00DB477D">
        <w:rPr>
          <w:rFonts w:ascii="Arial" w:hAnsi="Arial" w:cs="Arial"/>
          <w:sz w:val="24"/>
          <w:szCs w:val="24"/>
        </w:rPr>
        <w:t xml:space="preserve">Date </w:t>
      </w:r>
      <w:r w:rsidR="003F4190" w:rsidRPr="00DB477D">
        <w:rPr>
          <w:rFonts w:ascii="Arial" w:hAnsi="Arial" w:cs="Arial"/>
          <w:sz w:val="24"/>
          <w:szCs w:val="24"/>
        </w:rPr>
        <w:tab/>
      </w:r>
      <w:r w:rsidR="003F4190" w:rsidRPr="00DB477D">
        <w:rPr>
          <w:rFonts w:ascii="Arial" w:hAnsi="Arial" w:cs="Arial"/>
          <w:sz w:val="24"/>
          <w:szCs w:val="24"/>
        </w:rPr>
        <w:tab/>
      </w:r>
      <w:r w:rsidRPr="00DB477D">
        <w:rPr>
          <w:rFonts w:ascii="Arial" w:hAnsi="Arial" w:cs="Arial"/>
          <w:sz w:val="24"/>
          <w:szCs w:val="24"/>
        </w:rPr>
        <w:t xml:space="preserve">: </w:t>
      </w:r>
      <w:r w:rsidR="003F4190" w:rsidRPr="00DB477D">
        <w:rPr>
          <w:rFonts w:ascii="Arial" w:hAnsi="Arial" w:cs="Arial"/>
          <w:sz w:val="24"/>
          <w:szCs w:val="24"/>
        </w:rPr>
        <w:t>……………………………………</w:t>
      </w:r>
    </w:p>
    <w:p w:rsidR="00BB2443" w:rsidRPr="00DB477D" w:rsidRDefault="00BB2443" w:rsidP="00DB477D">
      <w:pPr>
        <w:spacing w:after="0" w:line="240" w:lineRule="auto"/>
        <w:rPr>
          <w:rFonts w:ascii="Arial" w:hAnsi="Arial" w:cs="Arial"/>
          <w:sz w:val="24"/>
          <w:szCs w:val="24"/>
        </w:rPr>
        <w:sectPr w:rsidR="00BB2443" w:rsidRPr="00DB477D" w:rsidSect="002A4194">
          <w:headerReference w:type="even" r:id="rId8"/>
          <w:headerReference w:type="default" r:id="rId9"/>
          <w:footerReference w:type="even" r:id="rId10"/>
          <w:footerReference w:type="default" r:id="rId11"/>
          <w:headerReference w:type="first" r:id="rId12"/>
          <w:footerReference w:type="first" r:id="rId13"/>
          <w:pgSz w:w="11907" w:h="16839" w:code="9"/>
          <w:pgMar w:top="1560" w:right="749" w:bottom="810" w:left="1152" w:header="720" w:footer="720" w:gutter="0"/>
          <w:cols w:space="720"/>
          <w:titlePg/>
          <w:docGrid w:linePitch="360"/>
        </w:sectPr>
      </w:pPr>
    </w:p>
    <w:p w:rsidR="00BB2443" w:rsidRPr="00DB477D" w:rsidRDefault="00BB2443" w:rsidP="00DB477D">
      <w:pPr>
        <w:spacing w:after="0" w:line="240" w:lineRule="auto"/>
        <w:jc w:val="right"/>
        <w:rPr>
          <w:rFonts w:ascii="Arial" w:hAnsi="Arial" w:cs="Arial"/>
          <w:b/>
          <w:sz w:val="24"/>
          <w:szCs w:val="24"/>
          <w:u w:val="single"/>
        </w:rPr>
      </w:pPr>
      <w:r w:rsidRPr="00DB477D">
        <w:rPr>
          <w:rFonts w:ascii="Arial" w:hAnsi="Arial" w:cs="Arial"/>
          <w:b/>
          <w:sz w:val="24"/>
          <w:szCs w:val="24"/>
          <w:u w:val="single"/>
        </w:rPr>
        <w:lastRenderedPageBreak/>
        <w:t>Appendix ‘</w:t>
      </w:r>
      <w:r w:rsidR="002737D2" w:rsidRPr="00DB477D">
        <w:rPr>
          <w:rFonts w:ascii="Arial" w:hAnsi="Arial" w:cs="Arial"/>
          <w:b/>
          <w:sz w:val="24"/>
          <w:szCs w:val="24"/>
          <w:u w:val="single"/>
        </w:rPr>
        <w:t>B</w:t>
      </w:r>
      <w:r w:rsidRPr="00DB477D">
        <w:rPr>
          <w:rFonts w:ascii="Arial" w:hAnsi="Arial" w:cs="Arial"/>
          <w:b/>
          <w:sz w:val="24"/>
          <w:szCs w:val="24"/>
          <w:u w:val="single"/>
        </w:rPr>
        <w:t>’</w:t>
      </w:r>
    </w:p>
    <w:p w:rsidR="00BB2443" w:rsidRPr="00DB477D" w:rsidRDefault="00BB2443" w:rsidP="00DB477D">
      <w:pPr>
        <w:spacing w:after="0" w:line="240" w:lineRule="auto"/>
        <w:jc w:val="center"/>
        <w:rPr>
          <w:rFonts w:ascii="Arial" w:hAnsi="Arial" w:cs="Arial"/>
          <w:b/>
          <w:sz w:val="24"/>
          <w:szCs w:val="24"/>
          <w:u w:val="single"/>
        </w:rPr>
      </w:pPr>
    </w:p>
    <w:p w:rsidR="00BB2443" w:rsidRPr="00DB477D" w:rsidRDefault="00BB2443" w:rsidP="00DB477D">
      <w:pPr>
        <w:spacing w:after="0" w:line="240" w:lineRule="auto"/>
        <w:jc w:val="center"/>
        <w:rPr>
          <w:rFonts w:ascii="Arial" w:hAnsi="Arial" w:cs="Arial"/>
          <w:b/>
          <w:sz w:val="24"/>
          <w:szCs w:val="24"/>
          <w:u w:val="single"/>
        </w:rPr>
      </w:pPr>
      <w:r w:rsidRPr="00DB477D">
        <w:rPr>
          <w:rFonts w:ascii="Arial" w:hAnsi="Arial" w:cs="Arial"/>
          <w:b/>
          <w:sz w:val="24"/>
          <w:szCs w:val="24"/>
          <w:u w:val="single"/>
        </w:rPr>
        <w:t xml:space="preserve">FORM OF PARENTS’ /GUARDIANS’ </w:t>
      </w:r>
      <w:r w:rsidR="00813DA6" w:rsidRPr="00DB477D">
        <w:rPr>
          <w:rFonts w:ascii="Arial" w:hAnsi="Arial" w:cs="Arial"/>
          <w:b/>
          <w:sz w:val="24"/>
          <w:szCs w:val="24"/>
          <w:u w:val="single"/>
        </w:rPr>
        <w:t xml:space="preserve">UNDERTAKING </w:t>
      </w:r>
      <w:r w:rsidRPr="00DB477D">
        <w:rPr>
          <w:rFonts w:ascii="Arial" w:hAnsi="Arial" w:cs="Arial"/>
          <w:b/>
          <w:sz w:val="24"/>
          <w:szCs w:val="24"/>
          <w:u w:val="single"/>
        </w:rPr>
        <w:t xml:space="preserve">FOR MINORS </w:t>
      </w:r>
    </w:p>
    <w:p w:rsidR="00BB2443" w:rsidRPr="00DB477D" w:rsidRDefault="00BB2443" w:rsidP="00DB477D">
      <w:pPr>
        <w:spacing w:after="0" w:line="240" w:lineRule="auto"/>
        <w:jc w:val="center"/>
        <w:rPr>
          <w:rFonts w:ascii="Arial" w:hAnsi="Arial" w:cs="Arial"/>
          <w:b/>
          <w:sz w:val="24"/>
          <w:szCs w:val="24"/>
          <w:u w:val="single"/>
        </w:rPr>
      </w:pPr>
      <w:r w:rsidRPr="00DB477D">
        <w:rPr>
          <w:rFonts w:ascii="Arial" w:hAnsi="Arial" w:cs="Arial"/>
          <w:b/>
          <w:sz w:val="24"/>
          <w:szCs w:val="24"/>
          <w:u w:val="single"/>
        </w:rPr>
        <w:t>FOR CONSIDERATION TO BE SELECTED FOR THE NATIONAL EQUESTRIAN TEAM FOR THE 19</w:t>
      </w:r>
      <w:r w:rsidRPr="00DB477D">
        <w:rPr>
          <w:rFonts w:ascii="Arial" w:hAnsi="Arial" w:cs="Arial"/>
          <w:b/>
          <w:sz w:val="24"/>
          <w:szCs w:val="24"/>
          <w:u w:val="single"/>
          <w:vertAlign w:val="superscript"/>
        </w:rPr>
        <w:t>TH</w:t>
      </w:r>
      <w:r w:rsidRPr="00DB477D">
        <w:rPr>
          <w:rFonts w:ascii="Arial" w:hAnsi="Arial" w:cs="Arial"/>
          <w:b/>
          <w:sz w:val="24"/>
          <w:szCs w:val="24"/>
          <w:u w:val="single"/>
        </w:rPr>
        <w:t xml:space="preserve"> ASIAN GAMES, 2022</w:t>
      </w:r>
    </w:p>
    <w:p w:rsidR="00BB2443" w:rsidRPr="00DB477D" w:rsidRDefault="00BB2443" w:rsidP="00DB477D">
      <w:pPr>
        <w:spacing w:after="0" w:line="240" w:lineRule="auto"/>
        <w:jc w:val="center"/>
        <w:rPr>
          <w:rFonts w:ascii="Arial" w:hAnsi="Arial" w:cs="Arial"/>
          <w:b/>
          <w:sz w:val="24"/>
          <w:szCs w:val="24"/>
          <w:u w:val="single"/>
        </w:rPr>
      </w:pP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 xml:space="preserve">1. </w:t>
      </w:r>
      <w:r w:rsidRPr="00DB477D">
        <w:rPr>
          <w:rFonts w:ascii="Arial" w:hAnsi="Arial" w:cs="Arial"/>
          <w:sz w:val="24"/>
          <w:szCs w:val="24"/>
        </w:rPr>
        <w:tab/>
        <w:t>I, ____________________________, son / daughter of ____________________ resident of __________________________________________ am the parent / guardian of ____________________________ (name of the rider). I have read the terms and conditions relating to the selection of the national team by the EFI for participation in the 19</w:t>
      </w:r>
      <w:r w:rsidRPr="00DB477D">
        <w:rPr>
          <w:rFonts w:ascii="Arial" w:hAnsi="Arial" w:cs="Arial"/>
          <w:sz w:val="24"/>
          <w:szCs w:val="24"/>
          <w:vertAlign w:val="superscript"/>
        </w:rPr>
        <w:t>th</w:t>
      </w:r>
      <w:r w:rsidRPr="00DB477D">
        <w:rPr>
          <w:rFonts w:ascii="Arial" w:hAnsi="Arial" w:cs="Arial"/>
          <w:sz w:val="24"/>
          <w:szCs w:val="24"/>
        </w:rPr>
        <w:t xml:space="preserve"> Asian Games, 2022 and confirm the </w:t>
      </w:r>
      <w:r w:rsidR="00F31EB0" w:rsidRPr="00DB477D">
        <w:rPr>
          <w:rFonts w:ascii="Arial" w:hAnsi="Arial" w:cs="Arial"/>
          <w:sz w:val="24"/>
          <w:szCs w:val="24"/>
        </w:rPr>
        <w:t>following: -</w:t>
      </w:r>
    </w:p>
    <w:p w:rsidR="00BB2443" w:rsidRPr="00DB477D" w:rsidRDefault="00BB2443" w:rsidP="00DB477D">
      <w:pPr>
        <w:spacing w:after="0" w:line="240" w:lineRule="auto"/>
        <w:jc w:val="both"/>
        <w:rPr>
          <w:rFonts w:ascii="Arial" w:hAnsi="Arial" w:cs="Arial"/>
          <w:sz w:val="24"/>
          <w:szCs w:val="24"/>
        </w:rPr>
      </w:pPr>
    </w:p>
    <w:p w:rsidR="00BB2443" w:rsidRDefault="00BB2443" w:rsidP="00DB477D">
      <w:pPr>
        <w:pStyle w:val="ListParagraph"/>
        <w:numPr>
          <w:ilvl w:val="0"/>
          <w:numId w:val="11"/>
        </w:numPr>
        <w:ind w:left="720" w:firstLine="0"/>
        <w:rPr>
          <w:sz w:val="24"/>
          <w:szCs w:val="24"/>
        </w:rPr>
      </w:pPr>
      <w:r w:rsidRPr="00DB477D">
        <w:rPr>
          <w:sz w:val="24"/>
          <w:szCs w:val="24"/>
        </w:rPr>
        <w:t xml:space="preserve">The above named rider is under the age of 18 years as on the date of signing this form of consent. </w:t>
      </w:r>
    </w:p>
    <w:p w:rsidR="00447A48" w:rsidRPr="00DB477D" w:rsidRDefault="00447A48" w:rsidP="00447A48">
      <w:pPr>
        <w:pStyle w:val="ListParagraph"/>
        <w:ind w:left="720"/>
        <w:rPr>
          <w:sz w:val="24"/>
          <w:szCs w:val="24"/>
        </w:rPr>
      </w:pPr>
    </w:p>
    <w:p w:rsidR="00447A48" w:rsidRDefault="00BB2443" w:rsidP="00DB477D">
      <w:pPr>
        <w:pStyle w:val="ListParagraph"/>
        <w:numPr>
          <w:ilvl w:val="0"/>
          <w:numId w:val="11"/>
        </w:numPr>
        <w:ind w:left="720" w:firstLine="0"/>
        <w:rPr>
          <w:sz w:val="24"/>
          <w:szCs w:val="24"/>
        </w:rPr>
      </w:pPr>
      <w:r w:rsidRPr="00DB477D">
        <w:rPr>
          <w:sz w:val="24"/>
          <w:szCs w:val="24"/>
        </w:rPr>
        <w:t>I have read and understood the Selection Criteria applicable to the various disciplines of equestrian events for selection of the Indian equestrian team for the 19</w:t>
      </w:r>
      <w:r w:rsidRPr="00DB477D">
        <w:rPr>
          <w:sz w:val="24"/>
          <w:szCs w:val="24"/>
          <w:vertAlign w:val="superscript"/>
        </w:rPr>
        <w:t xml:space="preserve">th </w:t>
      </w:r>
      <w:r w:rsidRPr="00DB477D">
        <w:rPr>
          <w:sz w:val="24"/>
          <w:szCs w:val="24"/>
        </w:rPr>
        <w:t>Asian Games 2022. I have fully explained to the rider the selection criteria. To this end I have obtained independent advice as to the selection criteria in order to clarify any doubts or concerns I / we may have had in this regard.</w:t>
      </w:r>
    </w:p>
    <w:p w:rsidR="00BB2443" w:rsidRPr="00DB477D" w:rsidRDefault="00BB2443" w:rsidP="00447A48">
      <w:pPr>
        <w:pStyle w:val="ListParagraph"/>
        <w:ind w:left="720"/>
        <w:rPr>
          <w:sz w:val="24"/>
          <w:szCs w:val="24"/>
        </w:rPr>
      </w:pPr>
      <w:r w:rsidRPr="00DB477D">
        <w:rPr>
          <w:sz w:val="24"/>
          <w:szCs w:val="24"/>
        </w:rPr>
        <w:t xml:space="preserve"> </w:t>
      </w:r>
    </w:p>
    <w:p w:rsidR="00BB2443" w:rsidRPr="00DB477D" w:rsidRDefault="00BB2443" w:rsidP="00DB477D">
      <w:pPr>
        <w:pStyle w:val="ListParagraph"/>
        <w:numPr>
          <w:ilvl w:val="0"/>
          <w:numId w:val="11"/>
        </w:numPr>
        <w:ind w:left="720" w:firstLine="0"/>
        <w:rPr>
          <w:sz w:val="24"/>
          <w:szCs w:val="24"/>
        </w:rPr>
      </w:pPr>
      <w:r w:rsidRPr="00DB477D">
        <w:rPr>
          <w:sz w:val="24"/>
          <w:szCs w:val="24"/>
        </w:rPr>
        <w:t xml:space="preserve">The rider has read the selection criteria and, together with the benefit of my full explanation, understands their meaning and effect. The selection criteria have been framed for providing a standard and unambiguous qualitative requirement applicable across the board for all riders vying for a position in the nation equestrian team. </w:t>
      </w:r>
    </w:p>
    <w:p w:rsidR="00820F2E" w:rsidRPr="00DB477D" w:rsidRDefault="00820F2E" w:rsidP="00DB477D">
      <w:pPr>
        <w:pStyle w:val="ListParagraph"/>
        <w:ind w:left="720"/>
        <w:rPr>
          <w:sz w:val="24"/>
          <w:szCs w:val="24"/>
        </w:rPr>
      </w:pPr>
    </w:p>
    <w:p w:rsidR="004F44CC" w:rsidRDefault="00BB2443" w:rsidP="00DB477D">
      <w:pPr>
        <w:pStyle w:val="ListParagraph"/>
        <w:numPr>
          <w:ilvl w:val="0"/>
          <w:numId w:val="11"/>
        </w:numPr>
        <w:ind w:left="720" w:firstLine="0"/>
        <w:rPr>
          <w:sz w:val="24"/>
          <w:szCs w:val="24"/>
        </w:rPr>
      </w:pPr>
      <w:r w:rsidRPr="00DB477D">
        <w:rPr>
          <w:sz w:val="24"/>
          <w:szCs w:val="24"/>
        </w:rPr>
        <w:t>The rider’s eligibility for being considered for nomination by the EFI for selection to the Indian equestrian team may cease in the event of any breach of any of the selection criteria and statutes relating to discipline.</w:t>
      </w:r>
    </w:p>
    <w:p w:rsidR="00447A48" w:rsidRPr="00DB477D" w:rsidRDefault="00447A48" w:rsidP="00447A48">
      <w:pPr>
        <w:pStyle w:val="ListParagraph"/>
        <w:ind w:left="720"/>
        <w:rPr>
          <w:sz w:val="24"/>
          <w:szCs w:val="24"/>
        </w:rPr>
      </w:pPr>
    </w:p>
    <w:p w:rsidR="00BB2443" w:rsidRDefault="00BB2443" w:rsidP="00DB477D">
      <w:pPr>
        <w:pStyle w:val="ListParagraph"/>
        <w:ind w:left="0"/>
        <w:rPr>
          <w:sz w:val="24"/>
          <w:szCs w:val="24"/>
        </w:rPr>
      </w:pPr>
      <w:r w:rsidRPr="00DB477D">
        <w:rPr>
          <w:sz w:val="24"/>
          <w:szCs w:val="24"/>
        </w:rPr>
        <w:t>2.</w:t>
      </w:r>
      <w:r w:rsidRPr="00DB477D">
        <w:rPr>
          <w:sz w:val="24"/>
          <w:szCs w:val="24"/>
        </w:rPr>
        <w:tab/>
        <w:t>I hereby confirm that I have read out and explained to the aforementioned rider, the terms and conditions of selection and participation of the national equestrian team in the 19</w:t>
      </w:r>
      <w:r w:rsidRPr="00DB477D">
        <w:rPr>
          <w:sz w:val="24"/>
          <w:szCs w:val="24"/>
          <w:vertAlign w:val="superscript"/>
        </w:rPr>
        <w:t>th</w:t>
      </w:r>
      <w:r w:rsidRPr="00DB477D">
        <w:rPr>
          <w:sz w:val="24"/>
          <w:szCs w:val="24"/>
        </w:rPr>
        <w:t xml:space="preserve"> Asian Games, 2022, and he / she agrees to abide with them.</w:t>
      </w:r>
    </w:p>
    <w:p w:rsidR="00447A48" w:rsidRPr="00DB477D" w:rsidRDefault="00447A48" w:rsidP="00DB477D">
      <w:pPr>
        <w:pStyle w:val="ListParagraph"/>
        <w:ind w:left="0"/>
        <w:rPr>
          <w:sz w:val="24"/>
          <w:szCs w:val="24"/>
        </w:rPr>
      </w:pP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Signed at __________________ (place) this _________ day of ______________, 2020, in the presence of the following witnesses.</w:t>
      </w:r>
    </w:p>
    <w:p w:rsidR="00BB2443" w:rsidRPr="00DB477D" w:rsidRDefault="00BB2443" w:rsidP="00DB477D">
      <w:pPr>
        <w:spacing w:after="0" w:line="240" w:lineRule="auto"/>
        <w:jc w:val="both"/>
        <w:rPr>
          <w:rFonts w:ascii="Arial" w:hAnsi="Arial" w:cs="Arial"/>
          <w:sz w:val="24"/>
          <w:szCs w:val="24"/>
        </w:rPr>
      </w:pPr>
    </w:p>
    <w:p w:rsidR="004F44CC" w:rsidRPr="00DB477D" w:rsidRDefault="004F44CC" w:rsidP="00DB477D">
      <w:pPr>
        <w:spacing w:after="0" w:line="240" w:lineRule="auto"/>
        <w:jc w:val="both"/>
        <w:rPr>
          <w:rFonts w:ascii="Arial" w:hAnsi="Arial" w:cs="Arial"/>
          <w:sz w:val="24"/>
          <w:szCs w:val="24"/>
        </w:rPr>
      </w:pPr>
    </w:p>
    <w:p w:rsidR="004F44CC" w:rsidRPr="00DB477D" w:rsidRDefault="004F44CC" w:rsidP="00DB477D">
      <w:pPr>
        <w:spacing w:after="0" w:line="240" w:lineRule="auto"/>
        <w:jc w:val="both"/>
        <w:rPr>
          <w:rFonts w:ascii="Arial" w:hAnsi="Arial" w:cs="Arial"/>
          <w:sz w:val="24"/>
          <w:szCs w:val="24"/>
        </w:rPr>
      </w:pP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 xml:space="preserve">_______________________ </w:t>
      </w: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w:t>
      </w:r>
    </w:p>
    <w:p w:rsidR="00BB2443" w:rsidRPr="00DB477D" w:rsidRDefault="00BB2443" w:rsidP="00DB477D">
      <w:pPr>
        <w:spacing w:after="0" w:line="240" w:lineRule="auto"/>
        <w:jc w:val="both"/>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Name of competitor</w:t>
      </w:r>
    </w:p>
    <w:p w:rsidR="00BB2443" w:rsidRPr="00DB477D" w:rsidRDefault="00BB2443" w:rsidP="00DB477D">
      <w:pPr>
        <w:spacing w:after="0" w:line="240" w:lineRule="auto"/>
        <w:rPr>
          <w:rFonts w:ascii="Arial" w:hAnsi="Arial" w:cs="Arial"/>
          <w:sz w:val="24"/>
          <w:szCs w:val="24"/>
        </w:rPr>
      </w:pPr>
    </w:p>
    <w:p w:rsidR="00EC4F54" w:rsidRPr="00DB477D" w:rsidRDefault="00EC4F54" w:rsidP="00DB477D">
      <w:pPr>
        <w:spacing w:after="0" w:line="240" w:lineRule="auto"/>
        <w:rPr>
          <w:rFonts w:ascii="Arial" w:hAnsi="Arial" w:cs="Arial"/>
          <w:sz w:val="24"/>
          <w:szCs w:val="24"/>
        </w:rPr>
      </w:pP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_________________________________</w:t>
      </w:r>
      <w:r w:rsidRPr="00DB477D">
        <w:rPr>
          <w:rFonts w:ascii="Arial" w:hAnsi="Arial" w:cs="Arial"/>
          <w:sz w:val="24"/>
          <w:szCs w:val="24"/>
        </w:rPr>
        <w:tab/>
        <w:t>_____________________________________</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(Witness No 1)</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(Witness No 2)</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Name</w:t>
      </w:r>
      <w:r w:rsidRPr="00DB477D">
        <w:rPr>
          <w:rFonts w:ascii="Arial" w:hAnsi="Arial" w:cs="Arial"/>
          <w:sz w:val="24"/>
          <w:szCs w:val="24"/>
        </w:rPr>
        <w:tab/>
      </w:r>
      <w:r w:rsidRPr="00DB477D">
        <w:rPr>
          <w:rFonts w:ascii="Arial" w:hAnsi="Arial" w:cs="Arial"/>
          <w:sz w:val="24"/>
          <w:szCs w:val="24"/>
        </w:rPr>
        <w:tab/>
        <w:t>: ………………………………</w:t>
      </w:r>
      <w:r w:rsidRPr="00DB477D">
        <w:rPr>
          <w:rFonts w:ascii="Arial" w:hAnsi="Arial" w:cs="Arial"/>
          <w:sz w:val="24"/>
          <w:szCs w:val="24"/>
        </w:rPr>
        <w:tab/>
        <w:t>Name</w:t>
      </w:r>
      <w:r w:rsidRPr="00DB477D">
        <w:rPr>
          <w:rFonts w:ascii="Arial" w:hAnsi="Arial" w:cs="Arial"/>
          <w:sz w:val="24"/>
          <w:szCs w:val="24"/>
        </w:rPr>
        <w:tab/>
      </w:r>
      <w:r w:rsidRPr="00DB477D">
        <w:rPr>
          <w:rFonts w:ascii="Arial" w:hAnsi="Arial" w:cs="Arial"/>
          <w:sz w:val="24"/>
          <w:szCs w:val="24"/>
        </w:rPr>
        <w:tab/>
        <w:t>: ……………………………………</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Address</w:t>
      </w:r>
      <w:r w:rsidRPr="00DB477D">
        <w:rPr>
          <w:rFonts w:ascii="Arial" w:hAnsi="Arial" w:cs="Arial"/>
          <w:sz w:val="24"/>
          <w:szCs w:val="24"/>
        </w:rPr>
        <w:tab/>
        <w:t>: ………………………………</w:t>
      </w:r>
      <w:r w:rsidRPr="00DB477D">
        <w:rPr>
          <w:rFonts w:ascii="Arial" w:hAnsi="Arial" w:cs="Arial"/>
          <w:sz w:val="24"/>
          <w:szCs w:val="24"/>
        </w:rPr>
        <w:tab/>
        <w:t>Address</w:t>
      </w:r>
      <w:r w:rsidRPr="00DB477D">
        <w:rPr>
          <w:rFonts w:ascii="Arial" w:hAnsi="Arial" w:cs="Arial"/>
          <w:sz w:val="24"/>
          <w:szCs w:val="24"/>
        </w:rPr>
        <w:tab/>
        <w:t>: ……………………………………</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t xml:space="preserve">  ………………………………</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 xml:space="preserve">  ……………………………………</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ab/>
      </w:r>
      <w:r w:rsidRPr="00DB477D">
        <w:rPr>
          <w:rFonts w:ascii="Arial" w:hAnsi="Arial" w:cs="Arial"/>
          <w:sz w:val="24"/>
          <w:szCs w:val="24"/>
        </w:rPr>
        <w:tab/>
        <w:t xml:space="preserve">  ………………………………</w:t>
      </w:r>
      <w:r w:rsidRPr="00DB477D">
        <w:rPr>
          <w:rFonts w:ascii="Arial" w:hAnsi="Arial" w:cs="Arial"/>
          <w:sz w:val="24"/>
          <w:szCs w:val="24"/>
        </w:rPr>
        <w:tab/>
      </w:r>
      <w:r w:rsidRPr="00DB477D">
        <w:rPr>
          <w:rFonts w:ascii="Arial" w:hAnsi="Arial" w:cs="Arial"/>
          <w:sz w:val="24"/>
          <w:szCs w:val="24"/>
        </w:rPr>
        <w:tab/>
      </w:r>
      <w:r w:rsidRPr="00DB477D">
        <w:rPr>
          <w:rFonts w:ascii="Arial" w:hAnsi="Arial" w:cs="Arial"/>
          <w:sz w:val="24"/>
          <w:szCs w:val="24"/>
        </w:rPr>
        <w:tab/>
        <w:t xml:space="preserve">  …………………………………… </w:t>
      </w:r>
    </w:p>
    <w:p w:rsidR="00EC4F54" w:rsidRPr="00DB477D" w:rsidRDefault="00EC4F54" w:rsidP="00DB477D">
      <w:pPr>
        <w:spacing w:after="0" w:line="240" w:lineRule="auto"/>
        <w:rPr>
          <w:rFonts w:ascii="Arial" w:hAnsi="Arial" w:cs="Arial"/>
          <w:sz w:val="24"/>
          <w:szCs w:val="24"/>
        </w:rPr>
      </w:pPr>
      <w:r w:rsidRPr="00DB477D">
        <w:rPr>
          <w:rFonts w:ascii="Arial" w:hAnsi="Arial" w:cs="Arial"/>
          <w:sz w:val="24"/>
          <w:szCs w:val="24"/>
        </w:rPr>
        <w:t>Mob No</w:t>
      </w:r>
      <w:r w:rsidRPr="00DB477D">
        <w:rPr>
          <w:rFonts w:ascii="Arial" w:hAnsi="Arial" w:cs="Arial"/>
          <w:sz w:val="24"/>
          <w:szCs w:val="24"/>
        </w:rPr>
        <w:tab/>
        <w:t>: ………………………………</w:t>
      </w:r>
      <w:r w:rsidRPr="00DB477D">
        <w:rPr>
          <w:rFonts w:ascii="Arial" w:hAnsi="Arial" w:cs="Arial"/>
          <w:sz w:val="24"/>
          <w:szCs w:val="24"/>
        </w:rPr>
        <w:tab/>
        <w:t>Mob No</w:t>
      </w:r>
      <w:r w:rsidRPr="00DB477D">
        <w:rPr>
          <w:rFonts w:ascii="Arial" w:hAnsi="Arial" w:cs="Arial"/>
          <w:sz w:val="24"/>
          <w:szCs w:val="24"/>
        </w:rPr>
        <w:tab/>
        <w:t>: ……………………………………</w:t>
      </w:r>
    </w:p>
    <w:p w:rsidR="000F4188" w:rsidRPr="00DB477D" w:rsidRDefault="00EC4F54" w:rsidP="00DB477D">
      <w:pPr>
        <w:spacing w:after="0" w:line="240" w:lineRule="auto"/>
        <w:rPr>
          <w:rFonts w:ascii="Arial" w:hAnsi="Arial" w:cs="Arial"/>
          <w:sz w:val="24"/>
          <w:szCs w:val="24"/>
        </w:rPr>
      </w:pPr>
      <w:r w:rsidRPr="00DB477D">
        <w:rPr>
          <w:rFonts w:ascii="Arial" w:hAnsi="Arial" w:cs="Arial"/>
          <w:sz w:val="24"/>
          <w:szCs w:val="24"/>
        </w:rPr>
        <w:t xml:space="preserve">Date </w:t>
      </w:r>
      <w:r w:rsidRPr="00DB477D">
        <w:rPr>
          <w:rFonts w:ascii="Arial" w:hAnsi="Arial" w:cs="Arial"/>
          <w:sz w:val="24"/>
          <w:szCs w:val="24"/>
        </w:rPr>
        <w:tab/>
      </w:r>
      <w:r w:rsidRPr="00DB477D">
        <w:rPr>
          <w:rFonts w:ascii="Arial" w:hAnsi="Arial" w:cs="Arial"/>
          <w:sz w:val="24"/>
          <w:szCs w:val="24"/>
        </w:rPr>
        <w:tab/>
        <w:t>:  ………………………………</w:t>
      </w:r>
      <w:r w:rsidRPr="00DB477D">
        <w:rPr>
          <w:rFonts w:ascii="Arial" w:hAnsi="Arial" w:cs="Arial"/>
          <w:sz w:val="24"/>
          <w:szCs w:val="24"/>
        </w:rPr>
        <w:tab/>
        <w:t xml:space="preserve">Date </w:t>
      </w:r>
      <w:r w:rsidRPr="00DB477D">
        <w:rPr>
          <w:rFonts w:ascii="Arial" w:hAnsi="Arial" w:cs="Arial"/>
          <w:sz w:val="24"/>
          <w:szCs w:val="24"/>
        </w:rPr>
        <w:tab/>
      </w:r>
      <w:r w:rsidRPr="00DB477D">
        <w:rPr>
          <w:rFonts w:ascii="Arial" w:hAnsi="Arial" w:cs="Arial"/>
          <w:sz w:val="24"/>
          <w:szCs w:val="24"/>
        </w:rPr>
        <w:tab/>
        <w:t xml:space="preserve">: …………………………………… </w:t>
      </w:r>
    </w:p>
    <w:sectPr w:rsidR="000F4188" w:rsidRPr="00DB477D" w:rsidSect="002A7248">
      <w:headerReference w:type="even" r:id="rId14"/>
      <w:headerReference w:type="default" r:id="rId15"/>
      <w:headerReference w:type="first" r:id="rId16"/>
      <w:pgSz w:w="11907" w:h="16839" w:code="9"/>
      <w:pgMar w:top="709" w:right="749" w:bottom="630"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7655" w:rsidRDefault="00C47655" w:rsidP="00552570">
      <w:pPr>
        <w:spacing w:after="0" w:line="240" w:lineRule="auto"/>
      </w:pPr>
      <w:r>
        <w:separator/>
      </w:r>
    </w:p>
  </w:endnote>
  <w:endnote w:type="continuationSeparator" w:id="1">
    <w:p w:rsidR="00C47655" w:rsidRDefault="00C47655" w:rsidP="00552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98" w:rsidRDefault="0011639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98" w:rsidRDefault="0011639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98" w:rsidRDefault="0011639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7655" w:rsidRDefault="00C47655" w:rsidP="00552570">
      <w:pPr>
        <w:spacing w:after="0" w:line="240" w:lineRule="auto"/>
      </w:pPr>
      <w:r>
        <w:separator/>
      </w:r>
    </w:p>
  </w:footnote>
  <w:footnote w:type="continuationSeparator" w:id="1">
    <w:p w:rsidR="00C47655" w:rsidRDefault="00C47655" w:rsidP="00552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98" w:rsidRDefault="00C21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2" o:spid="_x0000_s10257" type="#_x0000_t136" style="position:absolute;margin-left:0;margin-top:0;width:503.85pt;height:201.5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E0" w:rsidRDefault="00C21773">
    <w:pPr>
      <w:pStyle w:val="Header"/>
      <w:jc w:val="cent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3" o:spid="_x0000_s10258" type="#_x0000_t136" style="position:absolute;left:0;text-align:left;margin-left:0;margin-top:0;width:503.85pt;height:201.5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Pr="002A4194">
      <w:rPr>
        <w:rFonts w:ascii="Arial" w:hAnsi="Arial" w:cs="Arial"/>
        <w:sz w:val="24"/>
        <w:szCs w:val="24"/>
      </w:rPr>
      <w:fldChar w:fldCharType="begin"/>
    </w:r>
    <w:r w:rsidR="007620E0" w:rsidRPr="002A4194">
      <w:rPr>
        <w:rFonts w:ascii="Arial" w:hAnsi="Arial" w:cs="Arial"/>
        <w:sz w:val="24"/>
        <w:szCs w:val="24"/>
      </w:rPr>
      <w:instrText xml:space="preserve"> PAGE   \* MERGEFORMAT </w:instrText>
    </w:r>
    <w:r w:rsidRPr="002A4194">
      <w:rPr>
        <w:rFonts w:ascii="Arial" w:hAnsi="Arial" w:cs="Arial"/>
        <w:sz w:val="24"/>
        <w:szCs w:val="24"/>
      </w:rPr>
      <w:fldChar w:fldCharType="separate"/>
    </w:r>
    <w:r w:rsidR="00C713B4">
      <w:rPr>
        <w:rFonts w:ascii="Arial" w:hAnsi="Arial" w:cs="Arial"/>
        <w:noProof/>
        <w:sz w:val="24"/>
        <w:szCs w:val="24"/>
      </w:rPr>
      <w:t>8</w:t>
    </w:r>
    <w:r w:rsidRPr="002A4194">
      <w:rPr>
        <w:rFonts w:ascii="Arial" w:hAnsi="Arial" w:cs="Arial"/>
        <w:noProof/>
        <w:sz w:val="24"/>
        <w:szCs w:val="24"/>
      </w:rPr>
      <w:fldChar w:fldCharType="end"/>
    </w:r>
  </w:p>
  <w:p w:rsidR="007620E0" w:rsidRDefault="007620E0">
    <w:pPr>
      <w:pStyle w:val="BodyText"/>
      <w:spacing w:line="14" w:lineRule="auto"/>
      <w:rPr>
        <w:sz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398" w:rsidRDefault="00C21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1" o:spid="_x0000_s10256" type="#_x0000_t136" style="position:absolute;margin-left:0;margin-top:0;width:503.85pt;height:201.5pt;rotation:315;z-index:-251656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E0" w:rsidRDefault="00C21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5" o:spid="_x0000_s10260" type="#_x0000_t136" style="position:absolute;margin-left:0;margin-top:0;width:503.85pt;height:201.5pt;rotation:315;z-index:-251648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0E0" w:rsidRDefault="00C21773">
    <w:pPr>
      <w:pStyle w:val="BodyText"/>
      <w:spacing w:line="14" w:lineRule="auto"/>
      <w:rPr>
        <w:sz w:val="20"/>
      </w:rPr>
    </w:pPr>
    <w:r w:rsidRPr="00C21773">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6" o:spid="_x0000_s10261" type="#_x0000_t136" style="position:absolute;margin-left:0;margin-top:0;width:503.85pt;height:201.5pt;rotation:315;z-index:-251645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8E0" w:rsidRDefault="00C2177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59404" o:spid="_x0000_s10259" type="#_x0000_t136" style="position:absolute;margin-left:0;margin-top:0;width:503.85pt;height:201.5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43161"/>
    <w:multiLevelType w:val="hybridMultilevel"/>
    <w:tmpl w:val="8460D32E"/>
    <w:lvl w:ilvl="0" w:tplc="1694B16C">
      <w:start w:val="1"/>
      <w:numFmt w:val="decimal"/>
      <w:lvlText w:val="%1."/>
      <w:lvlJc w:val="left"/>
      <w:pPr>
        <w:ind w:left="1020" w:hanging="720"/>
      </w:pPr>
      <w:rPr>
        <w:rFonts w:ascii="Arial" w:eastAsia="Arial" w:hAnsi="Arial" w:cs="Arial" w:hint="default"/>
        <w:w w:val="100"/>
        <w:sz w:val="24"/>
        <w:szCs w:val="24"/>
      </w:rPr>
    </w:lvl>
    <w:lvl w:ilvl="1" w:tplc="00E4A6C4">
      <w:start w:val="1"/>
      <w:numFmt w:val="lowerLetter"/>
      <w:lvlText w:val="(%2)"/>
      <w:lvlJc w:val="left"/>
      <w:pPr>
        <w:ind w:left="1740" w:hanging="720"/>
      </w:pPr>
      <w:rPr>
        <w:rFonts w:ascii="Arial" w:eastAsia="Arial" w:hAnsi="Arial" w:cs="Arial" w:hint="default"/>
        <w:spacing w:val="-27"/>
        <w:w w:val="100"/>
        <w:sz w:val="24"/>
        <w:szCs w:val="24"/>
      </w:rPr>
    </w:lvl>
    <w:lvl w:ilvl="2" w:tplc="3C36451E">
      <w:numFmt w:val="bullet"/>
      <w:lvlText w:val="•"/>
      <w:lvlJc w:val="left"/>
      <w:pPr>
        <w:ind w:left="2588" w:hanging="720"/>
      </w:pPr>
      <w:rPr>
        <w:rFonts w:hint="default"/>
      </w:rPr>
    </w:lvl>
    <w:lvl w:ilvl="3" w:tplc="F460CFEC">
      <w:numFmt w:val="bullet"/>
      <w:lvlText w:val="•"/>
      <w:lvlJc w:val="left"/>
      <w:pPr>
        <w:ind w:left="3437" w:hanging="720"/>
      </w:pPr>
      <w:rPr>
        <w:rFonts w:hint="default"/>
      </w:rPr>
    </w:lvl>
    <w:lvl w:ilvl="4" w:tplc="474209C6">
      <w:numFmt w:val="bullet"/>
      <w:lvlText w:val="•"/>
      <w:lvlJc w:val="left"/>
      <w:pPr>
        <w:ind w:left="4286" w:hanging="720"/>
      </w:pPr>
      <w:rPr>
        <w:rFonts w:hint="default"/>
      </w:rPr>
    </w:lvl>
    <w:lvl w:ilvl="5" w:tplc="43E65828">
      <w:numFmt w:val="bullet"/>
      <w:lvlText w:val="•"/>
      <w:lvlJc w:val="left"/>
      <w:pPr>
        <w:ind w:left="5135" w:hanging="720"/>
      </w:pPr>
      <w:rPr>
        <w:rFonts w:hint="default"/>
      </w:rPr>
    </w:lvl>
    <w:lvl w:ilvl="6" w:tplc="4DC258F4">
      <w:numFmt w:val="bullet"/>
      <w:lvlText w:val="•"/>
      <w:lvlJc w:val="left"/>
      <w:pPr>
        <w:ind w:left="5984" w:hanging="720"/>
      </w:pPr>
      <w:rPr>
        <w:rFonts w:hint="default"/>
      </w:rPr>
    </w:lvl>
    <w:lvl w:ilvl="7" w:tplc="013E08E2">
      <w:numFmt w:val="bullet"/>
      <w:lvlText w:val="•"/>
      <w:lvlJc w:val="left"/>
      <w:pPr>
        <w:ind w:left="6833" w:hanging="720"/>
      </w:pPr>
      <w:rPr>
        <w:rFonts w:hint="default"/>
      </w:rPr>
    </w:lvl>
    <w:lvl w:ilvl="8" w:tplc="33409A6C">
      <w:numFmt w:val="bullet"/>
      <w:lvlText w:val="•"/>
      <w:lvlJc w:val="left"/>
      <w:pPr>
        <w:ind w:left="7682" w:hanging="720"/>
      </w:pPr>
      <w:rPr>
        <w:rFonts w:hint="default"/>
      </w:rPr>
    </w:lvl>
  </w:abstractNum>
  <w:abstractNum w:abstractNumId="1">
    <w:nsid w:val="0F9150DD"/>
    <w:multiLevelType w:val="hybridMultilevel"/>
    <w:tmpl w:val="ADD40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BB735F"/>
    <w:multiLevelType w:val="hybridMultilevel"/>
    <w:tmpl w:val="86E0C29E"/>
    <w:lvl w:ilvl="0" w:tplc="A8D471A0">
      <w:start w:val="1"/>
      <w:numFmt w:val="decimal"/>
      <w:lvlText w:val="%1."/>
      <w:lvlJc w:val="left"/>
      <w:pPr>
        <w:ind w:left="1020" w:hanging="720"/>
        <w:jc w:val="right"/>
      </w:pPr>
      <w:rPr>
        <w:rFonts w:ascii="Arial" w:eastAsia="Arial" w:hAnsi="Arial" w:cs="Arial" w:hint="default"/>
        <w:w w:val="100"/>
        <w:sz w:val="24"/>
        <w:szCs w:val="24"/>
      </w:rPr>
    </w:lvl>
    <w:lvl w:ilvl="1" w:tplc="73504276">
      <w:numFmt w:val="bullet"/>
      <w:lvlText w:val="•"/>
      <w:lvlJc w:val="left"/>
      <w:pPr>
        <w:ind w:left="1856" w:hanging="720"/>
      </w:pPr>
      <w:rPr>
        <w:rFonts w:hint="default"/>
      </w:rPr>
    </w:lvl>
    <w:lvl w:ilvl="2" w:tplc="F5AA101C">
      <w:numFmt w:val="bullet"/>
      <w:lvlText w:val="•"/>
      <w:lvlJc w:val="left"/>
      <w:pPr>
        <w:ind w:left="2692" w:hanging="720"/>
      </w:pPr>
      <w:rPr>
        <w:rFonts w:hint="default"/>
      </w:rPr>
    </w:lvl>
    <w:lvl w:ilvl="3" w:tplc="64AC7934">
      <w:numFmt w:val="bullet"/>
      <w:lvlText w:val="•"/>
      <w:lvlJc w:val="left"/>
      <w:pPr>
        <w:ind w:left="3528" w:hanging="720"/>
      </w:pPr>
      <w:rPr>
        <w:rFonts w:hint="default"/>
      </w:rPr>
    </w:lvl>
    <w:lvl w:ilvl="4" w:tplc="25627AEA">
      <w:numFmt w:val="bullet"/>
      <w:lvlText w:val="•"/>
      <w:lvlJc w:val="left"/>
      <w:pPr>
        <w:ind w:left="4364" w:hanging="720"/>
      </w:pPr>
      <w:rPr>
        <w:rFonts w:hint="default"/>
      </w:rPr>
    </w:lvl>
    <w:lvl w:ilvl="5" w:tplc="0554B5CA">
      <w:numFmt w:val="bullet"/>
      <w:lvlText w:val="•"/>
      <w:lvlJc w:val="left"/>
      <w:pPr>
        <w:ind w:left="5200" w:hanging="720"/>
      </w:pPr>
      <w:rPr>
        <w:rFonts w:hint="default"/>
      </w:rPr>
    </w:lvl>
    <w:lvl w:ilvl="6" w:tplc="7C4E318C">
      <w:numFmt w:val="bullet"/>
      <w:lvlText w:val="•"/>
      <w:lvlJc w:val="left"/>
      <w:pPr>
        <w:ind w:left="6036" w:hanging="720"/>
      </w:pPr>
      <w:rPr>
        <w:rFonts w:hint="default"/>
      </w:rPr>
    </w:lvl>
    <w:lvl w:ilvl="7" w:tplc="2E1646AC">
      <w:numFmt w:val="bullet"/>
      <w:lvlText w:val="•"/>
      <w:lvlJc w:val="left"/>
      <w:pPr>
        <w:ind w:left="6872" w:hanging="720"/>
      </w:pPr>
      <w:rPr>
        <w:rFonts w:hint="default"/>
      </w:rPr>
    </w:lvl>
    <w:lvl w:ilvl="8" w:tplc="B980F050">
      <w:numFmt w:val="bullet"/>
      <w:lvlText w:val="•"/>
      <w:lvlJc w:val="left"/>
      <w:pPr>
        <w:ind w:left="7708" w:hanging="720"/>
      </w:pPr>
      <w:rPr>
        <w:rFonts w:hint="default"/>
      </w:rPr>
    </w:lvl>
  </w:abstractNum>
  <w:abstractNum w:abstractNumId="3">
    <w:nsid w:val="58446274"/>
    <w:multiLevelType w:val="hybridMultilevel"/>
    <w:tmpl w:val="80DA93F6"/>
    <w:lvl w:ilvl="0" w:tplc="C688D7C0">
      <w:start w:val="18"/>
      <w:numFmt w:val="decimal"/>
      <w:lvlText w:val="%1."/>
      <w:lvlJc w:val="left"/>
      <w:pPr>
        <w:ind w:left="300" w:hanging="720"/>
        <w:jc w:val="right"/>
      </w:pPr>
      <w:rPr>
        <w:rFonts w:hint="default"/>
        <w:spacing w:val="-38"/>
        <w:w w:val="100"/>
      </w:rPr>
    </w:lvl>
    <w:lvl w:ilvl="1" w:tplc="7E364C1A">
      <w:start w:val="1"/>
      <w:numFmt w:val="lowerLetter"/>
      <w:lvlText w:val="(%2)"/>
      <w:lvlJc w:val="left"/>
      <w:pPr>
        <w:ind w:left="1020" w:hanging="720"/>
      </w:pPr>
      <w:rPr>
        <w:rFonts w:ascii="Arial" w:eastAsia="Arial" w:hAnsi="Arial" w:cs="Arial" w:hint="default"/>
        <w:spacing w:val="-34"/>
        <w:w w:val="100"/>
        <w:sz w:val="24"/>
        <w:szCs w:val="24"/>
      </w:rPr>
    </w:lvl>
    <w:lvl w:ilvl="2" w:tplc="0840F1E2">
      <w:numFmt w:val="bullet"/>
      <w:lvlText w:val="•"/>
      <w:lvlJc w:val="left"/>
      <w:pPr>
        <w:ind w:left="1740" w:hanging="720"/>
      </w:pPr>
      <w:rPr>
        <w:rFonts w:hint="default"/>
      </w:rPr>
    </w:lvl>
    <w:lvl w:ilvl="3" w:tplc="2EB418BE">
      <w:numFmt w:val="bullet"/>
      <w:lvlText w:val="•"/>
      <w:lvlJc w:val="left"/>
      <w:pPr>
        <w:ind w:left="2697" w:hanging="720"/>
      </w:pPr>
      <w:rPr>
        <w:rFonts w:hint="default"/>
      </w:rPr>
    </w:lvl>
    <w:lvl w:ilvl="4" w:tplc="6F64CA48">
      <w:numFmt w:val="bullet"/>
      <w:lvlText w:val="•"/>
      <w:lvlJc w:val="left"/>
      <w:pPr>
        <w:ind w:left="3655" w:hanging="720"/>
      </w:pPr>
      <w:rPr>
        <w:rFonts w:hint="default"/>
      </w:rPr>
    </w:lvl>
    <w:lvl w:ilvl="5" w:tplc="DBEA43C4">
      <w:numFmt w:val="bullet"/>
      <w:lvlText w:val="•"/>
      <w:lvlJc w:val="left"/>
      <w:pPr>
        <w:ind w:left="4612" w:hanging="720"/>
      </w:pPr>
      <w:rPr>
        <w:rFonts w:hint="default"/>
      </w:rPr>
    </w:lvl>
    <w:lvl w:ilvl="6" w:tplc="05027932">
      <w:numFmt w:val="bullet"/>
      <w:lvlText w:val="•"/>
      <w:lvlJc w:val="left"/>
      <w:pPr>
        <w:ind w:left="5570" w:hanging="720"/>
      </w:pPr>
      <w:rPr>
        <w:rFonts w:hint="default"/>
      </w:rPr>
    </w:lvl>
    <w:lvl w:ilvl="7" w:tplc="03681E4C">
      <w:numFmt w:val="bullet"/>
      <w:lvlText w:val="•"/>
      <w:lvlJc w:val="left"/>
      <w:pPr>
        <w:ind w:left="6527" w:hanging="720"/>
      </w:pPr>
      <w:rPr>
        <w:rFonts w:hint="default"/>
      </w:rPr>
    </w:lvl>
    <w:lvl w:ilvl="8" w:tplc="AC5E34B6">
      <w:numFmt w:val="bullet"/>
      <w:lvlText w:val="•"/>
      <w:lvlJc w:val="left"/>
      <w:pPr>
        <w:ind w:left="7485" w:hanging="720"/>
      </w:pPr>
      <w:rPr>
        <w:rFonts w:hint="default"/>
      </w:rPr>
    </w:lvl>
  </w:abstractNum>
  <w:abstractNum w:abstractNumId="4">
    <w:nsid w:val="5874297F"/>
    <w:multiLevelType w:val="hybridMultilevel"/>
    <w:tmpl w:val="A04C1646"/>
    <w:lvl w:ilvl="0" w:tplc="32F8D98E">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5">
    <w:nsid w:val="5A3F6818"/>
    <w:multiLevelType w:val="hybridMultilevel"/>
    <w:tmpl w:val="3CF0580C"/>
    <w:lvl w:ilvl="0" w:tplc="314C991E">
      <w:start w:val="15"/>
      <w:numFmt w:val="decimal"/>
      <w:lvlText w:val="%1."/>
      <w:lvlJc w:val="left"/>
      <w:pPr>
        <w:ind w:left="300" w:hanging="721"/>
      </w:pPr>
      <w:rPr>
        <w:rFonts w:ascii="Arial" w:eastAsia="Arial" w:hAnsi="Arial" w:cs="Arial" w:hint="default"/>
        <w:spacing w:val="-27"/>
        <w:w w:val="100"/>
        <w:sz w:val="24"/>
        <w:szCs w:val="24"/>
      </w:rPr>
    </w:lvl>
    <w:lvl w:ilvl="1" w:tplc="8110BC38">
      <w:numFmt w:val="bullet"/>
      <w:lvlText w:val="•"/>
      <w:lvlJc w:val="left"/>
      <w:pPr>
        <w:ind w:left="1212" w:hanging="721"/>
      </w:pPr>
      <w:rPr>
        <w:rFonts w:hint="default"/>
      </w:rPr>
    </w:lvl>
    <w:lvl w:ilvl="2" w:tplc="35C076B4">
      <w:numFmt w:val="bullet"/>
      <w:lvlText w:val="•"/>
      <w:lvlJc w:val="left"/>
      <w:pPr>
        <w:ind w:left="2124" w:hanging="721"/>
      </w:pPr>
      <w:rPr>
        <w:rFonts w:hint="default"/>
      </w:rPr>
    </w:lvl>
    <w:lvl w:ilvl="3" w:tplc="6C14A086">
      <w:numFmt w:val="bullet"/>
      <w:lvlText w:val="•"/>
      <w:lvlJc w:val="left"/>
      <w:pPr>
        <w:ind w:left="3036" w:hanging="721"/>
      </w:pPr>
      <w:rPr>
        <w:rFonts w:hint="default"/>
      </w:rPr>
    </w:lvl>
    <w:lvl w:ilvl="4" w:tplc="C50CFAFC">
      <w:numFmt w:val="bullet"/>
      <w:lvlText w:val="•"/>
      <w:lvlJc w:val="left"/>
      <w:pPr>
        <w:ind w:left="3948" w:hanging="721"/>
      </w:pPr>
      <w:rPr>
        <w:rFonts w:hint="default"/>
      </w:rPr>
    </w:lvl>
    <w:lvl w:ilvl="5" w:tplc="22A6C612">
      <w:numFmt w:val="bullet"/>
      <w:lvlText w:val="•"/>
      <w:lvlJc w:val="left"/>
      <w:pPr>
        <w:ind w:left="4860" w:hanging="721"/>
      </w:pPr>
      <w:rPr>
        <w:rFonts w:hint="default"/>
      </w:rPr>
    </w:lvl>
    <w:lvl w:ilvl="6" w:tplc="5D0E7BF4">
      <w:numFmt w:val="bullet"/>
      <w:lvlText w:val="•"/>
      <w:lvlJc w:val="left"/>
      <w:pPr>
        <w:ind w:left="5772" w:hanging="721"/>
      </w:pPr>
      <w:rPr>
        <w:rFonts w:hint="default"/>
      </w:rPr>
    </w:lvl>
    <w:lvl w:ilvl="7" w:tplc="9BA6A2C4">
      <w:numFmt w:val="bullet"/>
      <w:lvlText w:val="•"/>
      <w:lvlJc w:val="left"/>
      <w:pPr>
        <w:ind w:left="6684" w:hanging="721"/>
      </w:pPr>
      <w:rPr>
        <w:rFonts w:hint="default"/>
      </w:rPr>
    </w:lvl>
    <w:lvl w:ilvl="8" w:tplc="D53269EC">
      <w:numFmt w:val="bullet"/>
      <w:lvlText w:val="•"/>
      <w:lvlJc w:val="left"/>
      <w:pPr>
        <w:ind w:left="7596" w:hanging="721"/>
      </w:pPr>
      <w:rPr>
        <w:rFonts w:hint="default"/>
      </w:rPr>
    </w:lvl>
  </w:abstractNum>
  <w:abstractNum w:abstractNumId="6">
    <w:nsid w:val="5A676EF2"/>
    <w:multiLevelType w:val="hybridMultilevel"/>
    <w:tmpl w:val="0ED2138A"/>
    <w:lvl w:ilvl="0" w:tplc="1474FB7A">
      <w:start w:val="1"/>
      <w:numFmt w:val="decimal"/>
      <w:lvlText w:val="%1."/>
      <w:lvlJc w:val="left"/>
      <w:pPr>
        <w:ind w:left="1020" w:hanging="720"/>
      </w:pPr>
      <w:rPr>
        <w:rFonts w:ascii="Arial" w:eastAsia="Arial" w:hAnsi="Arial" w:cs="Arial" w:hint="default"/>
        <w:w w:val="100"/>
        <w:sz w:val="24"/>
        <w:szCs w:val="24"/>
      </w:rPr>
    </w:lvl>
    <w:lvl w:ilvl="1" w:tplc="FAAC4900">
      <w:numFmt w:val="bullet"/>
      <w:lvlText w:val="•"/>
      <w:lvlJc w:val="left"/>
      <w:pPr>
        <w:ind w:left="1856" w:hanging="720"/>
      </w:pPr>
      <w:rPr>
        <w:rFonts w:hint="default"/>
      </w:rPr>
    </w:lvl>
    <w:lvl w:ilvl="2" w:tplc="0EE8189E">
      <w:numFmt w:val="bullet"/>
      <w:lvlText w:val="•"/>
      <w:lvlJc w:val="left"/>
      <w:pPr>
        <w:ind w:left="2692" w:hanging="720"/>
      </w:pPr>
      <w:rPr>
        <w:rFonts w:hint="default"/>
      </w:rPr>
    </w:lvl>
    <w:lvl w:ilvl="3" w:tplc="A8FC606C">
      <w:numFmt w:val="bullet"/>
      <w:lvlText w:val="•"/>
      <w:lvlJc w:val="left"/>
      <w:pPr>
        <w:ind w:left="3528" w:hanging="720"/>
      </w:pPr>
      <w:rPr>
        <w:rFonts w:hint="default"/>
      </w:rPr>
    </w:lvl>
    <w:lvl w:ilvl="4" w:tplc="783062DC">
      <w:numFmt w:val="bullet"/>
      <w:lvlText w:val="•"/>
      <w:lvlJc w:val="left"/>
      <w:pPr>
        <w:ind w:left="4364" w:hanging="720"/>
      </w:pPr>
      <w:rPr>
        <w:rFonts w:hint="default"/>
      </w:rPr>
    </w:lvl>
    <w:lvl w:ilvl="5" w:tplc="0B283F14">
      <w:numFmt w:val="bullet"/>
      <w:lvlText w:val="•"/>
      <w:lvlJc w:val="left"/>
      <w:pPr>
        <w:ind w:left="5200" w:hanging="720"/>
      </w:pPr>
      <w:rPr>
        <w:rFonts w:hint="default"/>
      </w:rPr>
    </w:lvl>
    <w:lvl w:ilvl="6" w:tplc="48843EBA">
      <w:numFmt w:val="bullet"/>
      <w:lvlText w:val="•"/>
      <w:lvlJc w:val="left"/>
      <w:pPr>
        <w:ind w:left="6036" w:hanging="720"/>
      </w:pPr>
      <w:rPr>
        <w:rFonts w:hint="default"/>
      </w:rPr>
    </w:lvl>
    <w:lvl w:ilvl="7" w:tplc="AEBE6110">
      <w:numFmt w:val="bullet"/>
      <w:lvlText w:val="•"/>
      <w:lvlJc w:val="left"/>
      <w:pPr>
        <w:ind w:left="6872" w:hanging="720"/>
      </w:pPr>
      <w:rPr>
        <w:rFonts w:hint="default"/>
      </w:rPr>
    </w:lvl>
    <w:lvl w:ilvl="8" w:tplc="1F822ACE">
      <w:numFmt w:val="bullet"/>
      <w:lvlText w:val="•"/>
      <w:lvlJc w:val="left"/>
      <w:pPr>
        <w:ind w:left="7708" w:hanging="720"/>
      </w:pPr>
      <w:rPr>
        <w:rFonts w:hint="default"/>
      </w:rPr>
    </w:lvl>
  </w:abstractNum>
  <w:abstractNum w:abstractNumId="7">
    <w:nsid w:val="5D0A10A5"/>
    <w:multiLevelType w:val="hybridMultilevel"/>
    <w:tmpl w:val="BDFCE2F6"/>
    <w:lvl w:ilvl="0" w:tplc="4EB87CD6">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6E4B10F2"/>
    <w:multiLevelType w:val="hybridMultilevel"/>
    <w:tmpl w:val="F55AFFE4"/>
    <w:lvl w:ilvl="0" w:tplc="3A5A1E98">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41B7A66"/>
    <w:multiLevelType w:val="hybridMultilevel"/>
    <w:tmpl w:val="88F0CDEA"/>
    <w:lvl w:ilvl="0" w:tplc="B07C2346">
      <w:start w:val="1"/>
      <w:numFmt w:val="upperLetter"/>
      <w:lvlText w:val="(%1)"/>
      <w:lvlJc w:val="left"/>
      <w:pPr>
        <w:ind w:left="1380" w:hanging="360"/>
      </w:pPr>
      <w:rPr>
        <w:rFonts w:hint="default"/>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10">
    <w:nsid w:val="75725BB7"/>
    <w:multiLevelType w:val="hybridMultilevel"/>
    <w:tmpl w:val="974E166C"/>
    <w:lvl w:ilvl="0" w:tplc="947C029E">
      <w:start w:val="1"/>
      <w:numFmt w:val="decimal"/>
      <w:lvlText w:val="%1."/>
      <w:lvlJc w:val="left"/>
      <w:pPr>
        <w:ind w:left="740" w:hanging="740"/>
      </w:pPr>
      <w:rPr>
        <w:rFonts w:ascii="Arial" w:eastAsia="Arial" w:hAnsi="Arial" w:cs="Arial" w:hint="default"/>
        <w:spacing w:val="-27"/>
        <w:w w:val="100"/>
        <w:sz w:val="24"/>
        <w:szCs w:val="24"/>
      </w:rPr>
    </w:lvl>
    <w:lvl w:ilvl="1" w:tplc="B2E20E72">
      <w:start w:val="1"/>
      <w:numFmt w:val="lowerLetter"/>
      <w:lvlText w:val="(%2)"/>
      <w:lvlJc w:val="left"/>
      <w:pPr>
        <w:ind w:left="1740" w:hanging="720"/>
      </w:pPr>
      <w:rPr>
        <w:rFonts w:ascii="Arial" w:eastAsia="Arial" w:hAnsi="Arial" w:cs="Arial" w:hint="default"/>
        <w:spacing w:val="-27"/>
        <w:w w:val="100"/>
        <w:sz w:val="24"/>
        <w:szCs w:val="24"/>
      </w:rPr>
    </w:lvl>
    <w:lvl w:ilvl="2" w:tplc="AEE29E26">
      <w:numFmt w:val="bullet"/>
      <w:lvlText w:val="•"/>
      <w:lvlJc w:val="left"/>
      <w:pPr>
        <w:ind w:left="2591" w:hanging="720"/>
      </w:pPr>
      <w:rPr>
        <w:rFonts w:hint="default"/>
      </w:rPr>
    </w:lvl>
    <w:lvl w:ilvl="3" w:tplc="9FD2BA4C">
      <w:numFmt w:val="bullet"/>
      <w:lvlText w:val="•"/>
      <w:lvlJc w:val="left"/>
      <w:pPr>
        <w:ind w:left="3442" w:hanging="720"/>
      </w:pPr>
      <w:rPr>
        <w:rFonts w:hint="default"/>
      </w:rPr>
    </w:lvl>
    <w:lvl w:ilvl="4" w:tplc="A19C4B30">
      <w:numFmt w:val="bullet"/>
      <w:lvlText w:val="•"/>
      <w:lvlJc w:val="left"/>
      <w:pPr>
        <w:ind w:left="4293" w:hanging="720"/>
      </w:pPr>
      <w:rPr>
        <w:rFonts w:hint="default"/>
      </w:rPr>
    </w:lvl>
    <w:lvl w:ilvl="5" w:tplc="DFC2B270">
      <w:numFmt w:val="bullet"/>
      <w:lvlText w:val="•"/>
      <w:lvlJc w:val="left"/>
      <w:pPr>
        <w:ind w:left="5144" w:hanging="720"/>
      </w:pPr>
      <w:rPr>
        <w:rFonts w:hint="default"/>
      </w:rPr>
    </w:lvl>
    <w:lvl w:ilvl="6" w:tplc="077A1ECE">
      <w:numFmt w:val="bullet"/>
      <w:lvlText w:val="•"/>
      <w:lvlJc w:val="left"/>
      <w:pPr>
        <w:ind w:left="5995" w:hanging="720"/>
      </w:pPr>
      <w:rPr>
        <w:rFonts w:hint="default"/>
      </w:rPr>
    </w:lvl>
    <w:lvl w:ilvl="7" w:tplc="39BC3FC0">
      <w:numFmt w:val="bullet"/>
      <w:lvlText w:val="•"/>
      <w:lvlJc w:val="left"/>
      <w:pPr>
        <w:ind w:left="6846" w:hanging="720"/>
      </w:pPr>
      <w:rPr>
        <w:rFonts w:hint="default"/>
      </w:rPr>
    </w:lvl>
    <w:lvl w:ilvl="8" w:tplc="1114A2F8">
      <w:numFmt w:val="bullet"/>
      <w:lvlText w:val="•"/>
      <w:lvlJc w:val="left"/>
      <w:pPr>
        <w:ind w:left="7697" w:hanging="720"/>
      </w:pPr>
      <w:rPr>
        <w:rFonts w:hint="default"/>
      </w:rPr>
    </w:lvl>
  </w:abstractNum>
  <w:num w:numId="1">
    <w:abstractNumId w:val="10"/>
  </w:num>
  <w:num w:numId="2">
    <w:abstractNumId w:val="0"/>
  </w:num>
  <w:num w:numId="3">
    <w:abstractNumId w:val="6"/>
  </w:num>
  <w:num w:numId="4">
    <w:abstractNumId w:val="2"/>
  </w:num>
  <w:num w:numId="5">
    <w:abstractNumId w:val="3"/>
  </w:num>
  <w:num w:numId="6">
    <w:abstractNumId w:val="5"/>
  </w:num>
  <w:num w:numId="7">
    <w:abstractNumId w:val="9"/>
  </w:num>
  <w:num w:numId="8">
    <w:abstractNumId w:val="8"/>
  </w:num>
  <w:num w:numId="9">
    <w:abstractNumId w:val="1"/>
  </w:num>
  <w:num w:numId="10">
    <w:abstractNumId w:val="4"/>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drawingGridHorizontalSpacing w:val="110"/>
  <w:displayHorizontalDrawingGridEvery w:val="2"/>
  <w:characterSpacingControl w:val="doNotCompress"/>
  <w:hdrShapeDefaults>
    <o:shapedefaults v:ext="edit" spidmax="17410"/>
    <o:shapelayout v:ext="edit">
      <o:idmap v:ext="edit" data="10"/>
    </o:shapelayout>
  </w:hdrShapeDefaults>
  <w:footnotePr>
    <w:footnote w:id="0"/>
    <w:footnote w:id="1"/>
  </w:footnotePr>
  <w:endnotePr>
    <w:endnote w:id="0"/>
    <w:endnote w:id="1"/>
  </w:endnotePr>
  <w:compat/>
  <w:rsids>
    <w:rsidRoot w:val="00637504"/>
    <w:rsid w:val="0000214D"/>
    <w:rsid w:val="000040C8"/>
    <w:rsid w:val="00004DAD"/>
    <w:rsid w:val="00006AE3"/>
    <w:rsid w:val="00006E4C"/>
    <w:rsid w:val="00010376"/>
    <w:rsid w:val="000121F8"/>
    <w:rsid w:val="000241A9"/>
    <w:rsid w:val="00024722"/>
    <w:rsid w:val="00024D21"/>
    <w:rsid w:val="00031E18"/>
    <w:rsid w:val="00031EE4"/>
    <w:rsid w:val="00034D30"/>
    <w:rsid w:val="00042A0B"/>
    <w:rsid w:val="00046198"/>
    <w:rsid w:val="000517E8"/>
    <w:rsid w:val="0005685C"/>
    <w:rsid w:val="00065BAE"/>
    <w:rsid w:val="00066FA0"/>
    <w:rsid w:val="000710E3"/>
    <w:rsid w:val="000764CD"/>
    <w:rsid w:val="000778C3"/>
    <w:rsid w:val="00077E12"/>
    <w:rsid w:val="00083579"/>
    <w:rsid w:val="0008387E"/>
    <w:rsid w:val="000856AB"/>
    <w:rsid w:val="00086BB7"/>
    <w:rsid w:val="000876D8"/>
    <w:rsid w:val="00091848"/>
    <w:rsid w:val="000A2EB5"/>
    <w:rsid w:val="000A5350"/>
    <w:rsid w:val="000B1518"/>
    <w:rsid w:val="000B2B0C"/>
    <w:rsid w:val="000C0EAD"/>
    <w:rsid w:val="000C6176"/>
    <w:rsid w:val="000D2F24"/>
    <w:rsid w:val="000D6192"/>
    <w:rsid w:val="000E177C"/>
    <w:rsid w:val="000E51B7"/>
    <w:rsid w:val="000E651E"/>
    <w:rsid w:val="000E6B0B"/>
    <w:rsid w:val="000F0EE9"/>
    <w:rsid w:val="000F4188"/>
    <w:rsid w:val="000F6E92"/>
    <w:rsid w:val="00101969"/>
    <w:rsid w:val="0010749A"/>
    <w:rsid w:val="00111D95"/>
    <w:rsid w:val="00115215"/>
    <w:rsid w:val="00116398"/>
    <w:rsid w:val="00117148"/>
    <w:rsid w:val="001175B1"/>
    <w:rsid w:val="0012044A"/>
    <w:rsid w:val="00121277"/>
    <w:rsid w:val="001252F0"/>
    <w:rsid w:val="001267B4"/>
    <w:rsid w:val="00126F9B"/>
    <w:rsid w:val="00127410"/>
    <w:rsid w:val="0012755C"/>
    <w:rsid w:val="001300E9"/>
    <w:rsid w:val="00136532"/>
    <w:rsid w:val="00136F64"/>
    <w:rsid w:val="00140D16"/>
    <w:rsid w:val="00141313"/>
    <w:rsid w:val="00144463"/>
    <w:rsid w:val="00146367"/>
    <w:rsid w:val="00146FF9"/>
    <w:rsid w:val="001547E9"/>
    <w:rsid w:val="00160A35"/>
    <w:rsid w:val="00162F73"/>
    <w:rsid w:val="0016311D"/>
    <w:rsid w:val="001640F5"/>
    <w:rsid w:val="001702E2"/>
    <w:rsid w:val="00175A4B"/>
    <w:rsid w:val="00176DEF"/>
    <w:rsid w:val="00177518"/>
    <w:rsid w:val="00177A3B"/>
    <w:rsid w:val="00180D5E"/>
    <w:rsid w:val="00182B41"/>
    <w:rsid w:val="0018618E"/>
    <w:rsid w:val="00186703"/>
    <w:rsid w:val="001915BD"/>
    <w:rsid w:val="00192BB7"/>
    <w:rsid w:val="001933A4"/>
    <w:rsid w:val="00194169"/>
    <w:rsid w:val="00196901"/>
    <w:rsid w:val="001A2B27"/>
    <w:rsid w:val="001A3BA9"/>
    <w:rsid w:val="001A4324"/>
    <w:rsid w:val="001B081B"/>
    <w:rsid w:val="001B3595"/>
    <w:rsid w:val="001B41A5"/>
    <w:rsid w:val="001B57D3"/>
    <w:rsid w:val="001C02D1"/>
    <w:rsid w:val="001C0D0B"/>
    <w:rsid w:val="001C3966"/>
    <w:rsid w:val="001C52B9"/>
    <w:rsid w:val="001C5F23"/>
    <w:rsid w:val="001C78B4"/>
    <w:rsid w:val="001D64E9"/>
    <w:rsid w:val="001D6B37"/>
    <w:rsid w:val="001E265D"/>
    <w:rsid w:val="001E3407"/>
    <w:rsid w:val="001E5E3F"/>
    <w:rsid w:val="001E645C"/>
    <w:rsid w:val="001F2116"/>
    <w:rsid w:val="001F5B63"/>
    <w:rsid w:val="00200CAE"/>
    <w:rsid w:val="00205A27"/>
    <w:rsid w:val="00220CF4"/>
    <w:rsid w:val="002254EE"/>
    <w:rsid w:val="00227629"/>
    <w:rsid w:val="00230115"/>
    <w:rsid w:val="0023722E"/>
    <w:rsid w:val="00240192"/>
    <w:rsid w:val="0024558E"/>
    <w:rsid w:val="0024594E"/>
    <w:rsid w:val="00246021"/>
    <w:rsid w:val="00250C5D"/>
    <w:rsid w:val="00251C0D"/>
    <w:rsid w:val="002575F2"/>
    <w:rsid w:val="00264328"/>
    <w:rsid w:val="00264A4F"/>
    <w:rsid w:val="00270B4D"/>
    <w:rsid w:val="002737D2"/>
    <w:rsid w:val="0027451C"/>
    <w:rsid w:val="0027527D"/>
    <w:rsid w:val="00275782"/>
    <w:rsid w:val="00276462"/>
    <w:rsid w:val="00280C62"/>
    <w:rsid w:val="002823B4"/>
    <w:rsid w:val="00285F8D"/>
    <w:rsid w:val="00287E6E"/>
    <w:rsid w:val="0029622B"/>
    <w:rsid w:val="00296259"/>
    <w:rsid w:val="00297ACF"/>
    <w:rsid w:val="002A04AC"/>
    <w:rsid w:val="002A35AE"/>
    <w:rsid w:val="002A3798"/>
    <w:rsid w:val="002A3DCF"/>
    <w:rsid w:val="002A4194"/>
    <w:rsid w:val="002A6310"/>
    <w:rsid w:val="002A7248"/>
    <w:rsid w:val="002B1C7E"/>
    <w:rsid w:val="002B372C"/>
    <w:rsid w:val="002B524F"/>
    <w:rsid w:val="002B56BE"/>
    <w:rsid w:val="002C1A39"/>
    <w:rsid w:val="002C29B4"/>
    <w:rsid w:val="002C2F9F"/>
    <w:rsid w:val="002C3AAC"/>
    <w:rsid w:val="002D15C2"/>
    <w:rsid w:val="002D498A"/>
    <w:rsid w:val="002D50DB"/>
    <w:rsid w:val="002E3D6A"/>
    <w:rsid w:val="002F3C4B"/>
    <w:rsid w:val="002F4CA8"/>
    <w:rsid w:val="0030393F"/>
    <w:rsid w:val="00304D1E"/>
    <w:rsid w:val="00304D94"/>
    <w:rsid w:val="00305166"/>
    <w:rsid w:val="00305B43"/>
    <w:rsid w:val="00311910"/>
    <w:rsid w:val="00320FEB"/>
    <w:rsid w:val="003231F5"/>
    <w:rsid w:val="00324AB9"/>
    <w:rsid w:val="00324EA7"/>
    <w:rsid w:val="00325F0B"/>
    <w:rsid w:val="00327D17"/>
    <w:rsid w:val="00332665"/>
    <w:rsid w:val="00333988"/>
    <w:rsid w:val="00335D98"/>
    <w:rsid w:val="0034303F"/>
    <w:rsid w:val="00345947"/>
    <w:rsid w:val="0034789D"/>
    <w:rsid w:val="00352C1D"/>
    <w:rsid w:val="00354C43"/>
    <w:rsid w:val="003564FC"/>
    <w:rsid w:val="00356B77"/>
    <w:rsid w:val="003578E0"/>
    <w:rsid w:val="0036045D"/>
    <w:rsid w:val="00360683"/>
    <w:rsid w:val="00361C7E"/>
    <w:rsid w:val="00363D32"/>
    <w:rsid w:val="003657E0"/>
    <w:rsid w:val="00365816"/>
    <w:rsid w:val="0037019B"/>
    <w:rsid w:val="00370E21"/>
    <w:rsid w:val="00370FEC"/>
    <w:rsid w:val="00377201"/>
    <w:rsid w:val="00382754"/>
    <w:rsid w:val="00383BC6"/>
    <w:rsid w:val="0038692D"/>
    <w:rsid w:val="00387FE7"/>
    <w:rsid w:val="003900DF"/>
    <w:rsid w:val="00391538"/>
    <w:rsid w:val="003919F5"/>
    <w:rsid w:val="00395D5C"/>
    <w:rsid w:val="003969A5"/>
    <w:rsid w:val="003A0758"/>
    <w:rsid w:val="003A4AC6"/>
    <w:rsid w:val="003A636E"/>
    <w:rsid w:val="003A6570"/>
    <w:rsid w:val="003A7A75"/>
    <w:rsid w:val="003B17B7"/>
    <w:rsid w:val="003B3531"/>
    <w:rsid w:val="003C51B9"/>
    <w:rsid w:val="003E30A5"/>
    <w:rsid w:val="003E6EA2"/>
    <w:rsid w:val="003E7169"/>
    <w:rsid w:val="003F4190"/>
    <w:rsid w:val="003F4BBB"/>
    <w:rsid w:val="003F4F55"/>
    <w:rsid w:val="00400492"/>
    <w:rsid w:val="004052C1"/>
    <w:rsid w:val="00405DDE"/>
    <w:rsid w:val="00410E58"/>
    <w:rsid w:val="00413CDB"/>
    <w:rsid w:val="00417B62"/>
    <w:rsid w:val="0042147F"/>
    <w:rsid w:val="00423ABF"/>
    <w:rsid w:val="004266A4"/>
    <w:rsid w:val="0042754A"/>
    <w:rsid w:val="00430B0B"/>
    <w:rsid w:val="00432F22"/>
    <w:rsid w:val="00444AC8"/>
    <w:rsid w:val="00445B1C"/>
    <w:rsid w:val="00446C9F"/>
    <w:rsid w:val="004476DF"/>
    <w:rsid w:val="00447A48"/>
    <w:rsid w:val="00447F05"/>
    <w:rsid w:val="00454203"/>
    <w:rsid w:val="00454D71"/>
    <w:rsid w:val="00456481"/>
    <w:rsid w:val="004613E9"/>
    <w:rsid w:val="004676F1"/>
    <w:rsid w:val="00474F2D"/>
    <w:rsid w:val="004750A0"/>
    <w:rsid w:val="00477627"/>
    <w:rsid w:val="00477FC8"/>
    <w:rsid w:val="004830C2"/>
    <w:rsid w:val="00487C20"/>
    <w:rsid w:val="00493E14"/>
    <w:rsid w:val="00494EE5"/>
    <w:rsid w:val="004A0DF0"/>
    <w:rsid w:val="004B32CA"/>
    <w:rsid w:val="004B7479"/>
    <w:rsid w:val="004C1FA8"/>
    <w:rsid w:val="004C247A"/>
    <w:rsid w:val="004C4690"/>
    <w:rsid w:val="004C5F34"/>
    <w:rsid w:val="004C60F8"/>
    <w:rsid w:val="004D0277"/>
    <w:rsid w:val="004D1A34"/>
    <w:rsid w:val="004D1B6E"/>
    <w:rsid w:val="004D2BE3"/>
    <w:rsid w:val="004D2DE5"/>
    <w:rsid w:val="004D59F9"/>
    <w:rsid w:val="004D5F97"/>
    <w:rsid w:val="004D751F"/>
    <w:rsid w:val="004E0260"/>
    <w:rsid w:val="004E08D0"/>
    <w:rsid w:val="004E38B9"/>
    <w:rsid w:val="004E44A7"/>
    <w:rsid w:val="004E4527"/>
    <w:rsid w:val="004E68E8"/>
    <w:rsid w:val="004E7AB5"/>
    <w:rsid w:val="004F028D"/>
    <w:rsid w:val="004F02A4"/>
    <w:rsid w:val="004F1135"/>
    <w:rsid w:val="004F36A7"/>
    <w:rsid w:val="004F44CC"/>
    <w:rsid w:val="004F4AA5"/>
    <w:rsid w:val="004F59EE"/>
    <w:rsid w:val="004F6A6A"/>
    <w:rsid w:val="004F7C49"/>
    <w:rsid w:val="00506991"/>
    <w:rsid w:val="00510781"/>
    <w:rsid w:val="00510E09"/>
    <w:rsid w:val="00516F59"/>
    <w:rsid w:val="0052103B"/>
    <w:rsid w:val="00525513"/>
    <w:rsid w:val="005264DE"/>
    <w:rsid w:val="00526BE2"/>
    <w:rsid w:val="00531BEE"/>
    <w:rsid w:val="005420CB"/>
    <w:rsid w:val="0054237B"/>
    <w:rsid w:val="00552570"/>
    <w:rsid w:val="00566D04"/>
    <w:rsid w:val="00570C61"/>
    <w:rsid w:val="005764FE"/>
    <w:rsid w:val="005846BD"/>
    <w:rsid w:val="00584EE8"/>
    <w:rsid w:val="0058692D"/>
    <w:rsid w:val="0059746A"/>
    <w:rsid w:val="005976FD"/>
    <w:rsid w:val="005A6CE7"/>
    <w:rsid w:val="005A7EBC"/>
    <w:rsid w:val="005B02E9"/>
    <w:rsid w:val="005B102A"/>
    <w:rsid w:val="005B1A93"/>
    <w:rsid w:val="005B422F"/>
    <w:rsid w:val="005B4AEB"/>
    <w:rsid w:val="005B508D"/>
    <w:rsid w:val="005B5493"/>
    <w:rsid w:val="005C1284"/>
    <w:rsid w:val="005C12C4"/>
    <w:rsid w:val="005C28A2"/>
    <w:rsid w:val="005C35DE"/>
    <w:rsid w:val="005C6149"/>
    <w:rsid w:val="005C7536"/>
    <w:rsid w:val="005D0B24"/>
    <w:rsid w:val="005D2AE2"/>
    <w:rsid w:val="005D5872"/>
    <w:rsid w:val="005D72E7"/>
    <w:rsid w:val="005E35A4"/>
    <w:rsid w:val="005E37DD"/>
    <w:rsid w:val="005E435F"/>
    <w:rsid w:val="005E51B9"/>
    <w:rsid w:val="005E6DB2"/>
    <w:rsid w:val="005E7BB0"/>
    <w:rsid w:val="005F07BC"/>
    <w:rsid w:val="005F2E7A"/>
    <w:rsid w:val="006012F4"/>
    <w:rsid w:val="0060163D"/>
    <w:rsid w:val="00603446"/>
    <w:rsid w:val="00604728"/>
    <w:rsid w:val="00607FA8"/>
    <w:rsid w:val="006116A6"/>
    <w:rsid w:val="0061311B"/>
    <w:rsid w:val="00614BC6"/>
    <w:rsid w:val="006164F2"/>
    <w:rsid w:val="00621555"/>
    <w:rsid w:val="006241AD"/>
    <w:rsid w:val="00624424"/>
    <w:rsid w:val="0062722D"/>
    <w:rsid w:val="00633AA2"/>
    <w:rsid w:val="00634FA5"/>
    <w:rsid w:val="00637504"/>
    <w:rsid w:val="00643430"/>
    <w:rsid w:val="006435CC"/>
    <w:rsid w:val="00650F73"/>
    <w:rsid w:val="006544D8"/>
    <w:rsid w:val="006565BC"/>
    <w:rsid w:val="006576E9"/>
    <w:rsid w:val="0065787B"/>
    <w:rsid w:val="00664D41"/>
    <w:rsid w:val="00665D7E"/>
    <w:rsid w:val="00667E71"/>
    <w:rsid w:val="0067481B"/>
    <w:rsid w:val="00683758"/>
    <w:rsid w:val="006867F3"/>
    <w:rsid w:val="00686C51"/>
    <w:rsid w:val="006874FC"/>
    <w:rsid w:val="006935F8"/>
    <w:rsid w:val="0069772F"/>
    <w:rsid w:val="006A04FB"/>
    <w:rsid w:val="006A1520"/>
    <w:rsid w:val="006A1688"/>
    <w:rsid w:val="006B04C6"/>
    <w:rsid w:val="006B117D"/>
    <w:rsid w:val="006B59B8"/>
    <w:rsid w:val="006C17E4"/>
    <w:rsid w:val="006C1B9C"/>
    <w:rsid w:val="006C2DED"/>
    <w:rsid w:val="006C48F9"/>
    <w:rsid w:val="006C63FF"/>
    <w:rsid w:val="006D05EC"/>
    <w:rsid w:val="006D19F7"/>
    <w:rsid w:val="006D1D58"/>
    <w:rsid w:val="006D2F4C"/>
    <w:rsid w:val="006D3C03"/>
    <w:rsid w:val="006D7C7C"/>
    <w:rsid w:val="006E15D3"/>
    <w:rsid w:val="006E2481"/>
    <w:rsid w:val="006E4785"/>
    <w:rsid w:val="006E5201"/>
    <w:rsid w:val="006E5EC0"/>
    <w:rsid w:val="006E7B3B"/>
    <w:rsid w:val="006F09C7"/>
    <w:rsid w:val="006F0F66"/>
    <w:rsid w:val="006F10D0"/>
    <w:rsid w:val="006F68E0"/>
    <w:rsid w:val="006F7373"/>
    <w:rsid w:val="006F7772"/>
    <w:rsid w:val="00702EE4"/>
    <w:rsid w:val="007057D7"/>
    <w:rsid w:val="00706018"/>
    <w:rsid w:val="0071163A"/>
    <w:rsid w:val="00717EBA"/>
    <w:rsid w:val="0072576A"/>
    <w:rsid w:val="00725CCE"/>
    <w:rsid w:val="00726A94"/>
    <w:rsid w:val="007270B5"/>
    <w:rsid w:val="007328ED"/>
    <w:rsid w:val="007371B6"/>
    <w:rsid w:val="0073741F"/>
    <w:rsid w:val="00741F07"/>
    <w:rsid w:val="00744E0F"/>
    <w:rsid w:val="00754A92"/>
    <w:rsid w:val="0075553D"/>
    <w:rsid w:val="007620E0"/>
    <w:rsid w:val="00766FE5"/>
    <w:rsid w:val="00767DB3"/>
    <w:rsid w:val="007734BA"/>
    <w:rsid w:val="00781644"/>
    <w:rsid w:val="007837D4"/>
    <w:rsid w:val="00785C80"/>
    <w:rsid w:val="00786136"/>
    <w:rsid w:val="00787E03"/>
    <w:rsid w:val="007941DC"/>
    <w:rsid w:val="007948E5"/>
    <w:rsid w:val="007A1AAE"/>
    <w:rsid w:val="007A7D1D"/>
    <w:rsid w:val="007B0C4C"/>
    <w:rsid w:val="007C00E4"/>
    <w:rsid w:val="007C55FA"/>
    <w:rsid w:val="007D0AF7"/>
    <w:rsid w:val="007D5791"/>
    <w:rsid w:val="007D594F"/>
    <w:rsid w:val="007D6EB3"/>
    <w:rsid w:val="007E0A16"/>
    <w:rsid w:val="007F265F"/>
    <w:rsid w:val="007F386E"/>
    <w:rsid w:val="007F4CC4"/>
    <w:rsid w:val="007F7AA2"/>
    <w:rsid w:val="00805C52"/>
    <w:rsid w:val="00805CB2"/>
    <w:rsid w:val="00806E48"/>
    <w:rsid w:val="00813D92"/>
    <w:rsid w:val="00813DA6"/>
    <w:rsid w:val="00813F41"/>
    <w:rsid w:val="00815416"/>
    <w:rsid w:val="00820F2E"/>
    <w:rsid w:val="0082391F"/>
    <w:rsid w:val="0082394B"/>
    <w:rsid w:val="00826110"/>
    <w:rsid w:val="0083041F"/>
    <w:rsid w:val="00834169"/>
    <w:rsid w:val="00841936"/>
    <w:rsid w:val="008502AF"/>
    <w:rsid w:val="00850CBC"/>
    <w:rsid w:val="008547E7"/>
    <w:rsid w:val="00856455"/>
    <w:rsid w:val="008564FB"/>
    <w:rsid w:val="00862AF3"/>
    <w:rsid w:val="0086346C"/>
    <w:rsid w:val="00863BAC"/>
    <w:rsid w:val="00866A4C"/>
    <w:rsid w:val="00872F0F"/>
    <w:rsid w:val="00873F63"/>
    <w:rsid w:val="0087783D"/>
    <w:rsid w:val="00881300"/>
    <w:rsid w:val="00891878"/>
    <w:rsid w:val="008924C9"/>
    <w:rsid w:val="00892F15"/>
    <w:rsid w:val="0089463B"/>
    <w:rsid w:val="00895922"/>
    <w:rsid w:val="00895C62"/>
    <w:rsid w:val="008B20D7"/>
    <w:rsid w:val="008B4D63"/>
    <w:rsid w:val="008B52E5"/>
    <w:rsid w:val="008B5BBD"/>
    <w:rsid w:val="008C59EB"/>
    <w:rsid w:val="008D5D16"/>
    <w:rsid w:val="008D7851"/>
    <w:rsid w:val="008E1A3B"/>
    <w:rsid w:val="008E20E4"/>
    <w:rsid w:val="008E2CF3"/>
    <w:rsid w:val="008E335D"/>
    <w:rsid w:val="008E3F72"/>
    <w:rsid w:val="008E7E26"/>
    <w:rsid w:val="008F55BB"/>
    <w:rsid w:val="008F72B2"/>
    <w:rsid w:val="00904E70"/>
    <w:rsid w:val="009101E1"/>
    <w:rsid w:val="0092172A"/>
    <w:rsid w:val="00921748"/>
    <w:rsid w:val="0092236B"/>
    <w:rsid w:val="00926100"/>
    <w:rsid w:val="00927400"/>
    <w:rsid w:val="00930720"/>
    <w:rsid w:val="00930E17"/>
    <w:rsid w:val="0093265A"/>
    <w:rsid w:val="00935255"/>
    <w:rsid w:val="00941BDE"/>
    <w:rsid w:val="00942DF9"/>
    <w:rsid w:val="00946A81"/>
    <w:rsid w:val="00950096"/>
    <w:rsid w:val="00950E9B"/>
    <w:rsid w:val="0095379B"/>
    <w:rsid w:val="00957EA0"/>
    <w:rsid w:val="00966F85"/>
    <w:rsid w:val="0097095B"/>
    <w:rsid w:val="009732D4"/>
    <w:rsid w:val="00975292"/>
    <w:rsid w:val="00984751"/>
    <w:rsid w:val="00990284"/>
    <w:rsid w:val="00992424"/>
    <w:rsid w:val="00994A5C"/>
    <w:rsid w:val="0099645A"/>
    <w:rsid w:val="009A2274"/>
    <w:rsid w:val="009A2C01"/>
    <w:rsid w:val="009A6B69"/>
    <w:rsid w:val="009B0BD2"/>
    <w:rsid w:val="009B2CD2"/>
    <w:rsid w:val="009B4E34"/>
    <w:rsid w:val="009B5994"/>
    <w:rsid w:val="009C2FC9"/>
    <w:rsid w:val="009C7CCD"/>
    <w:rsid w:val="009D3774"/>
    <w:rsid w:val="009D41BC"/>
    <w:rsid w:val="009E08F5"/>
    <w:rsid w:val="009E37EA"/>
    <w:rsid w:val="009E5E92"/>
    <w:rsid w:val="009E796D"/>
    <w:rsid w:val="009F2CEA"/>
    <w:rsid w:val="009F4274"/>
    <w:rsid w:val="009F52DC"/>
    <w:rsid w:val="009F7ACF"/>
    <w:rsid w:val="00A050F3"/>
    <w:rsid w:val="00A06285"/>
    <w:rsid w:val="00A106B4"/>
    <w:rsid w:val="00A11386"/>
    <w:rsid w:val="00A14268"/>
    <w:rsid w:val="00A162A2"/>
    <w:rsid w:val="00A16EDB"/>
    <w:rsid w:val="00A172E8"/>
    <w:rsid w:val="00A205FD"/>
    <w:rsid w:val="00A23B12"/>
    <w:rsid w:val="00A24360"/>
    <w:rsid w:val="00A26105"/>
    <w:rsid w:val="00A2799B"/>
    <w:rsid w:val="00A279AE"/>
    <w:rsid w:val="00A306E1"/>
    <w:rsid w:val="00A32875"/>
    <w:rsid w:val="00A32B11"/>
    <w:rsid w:val="00A32EA2"/>
    <w:rsid w:val="00A361CE"/>
    <w:rsid w:val="00A44FE0"/>
    <w:rsid w:val="00A45B17"/>
    <w:rsid w:val="00A523B7"/>
    <w:rsid w:val="00A61815"/>
    <w:rsid w:val="00A63715"/>
    <w:rsid w:val="00A64509"/>
    <w:rsid w:val="00A7002D"/>
    <w:rsid w:val="00A705E5"/>
    <w:rsid w:val="00A72813"/>
    <w:rsid w:val="00A73A62"/>
    <w:rsid w:val="00A73E86"/>
    <w:rsid w:val="00A74E6C"/>
    <w:rsid w:val="00A7552C"/>
    <w:rsid w:val="00A82E30"/>
    <w:rsid w:val="00A84FAC"/>
    <w:rsid w:val="00A9774B"/>
    <w:rsid w:val="00AA1FCB"/>
    <w:rsid w:val="00AA2FB0"/>
    <w:rsid w:val="00AA3483"/>
    <w:rsid w:val="00AA4B83"/>
    <w:rsid w:val="00AB0034"/>
    <w:rsid w:val="00AB179A"/>
    <w:rsid w:val="00AB55F3"/>
    <w:rsid w:val="00AB570D"/>
    <w:rsid w:val="00AB77A3"/>
    <w:rsid w:val="00AC0F10"/>
    <w:rsid w:val="00AC292D"/>
    <w:rsid w:val="00AC6E0E"/>
    <w:rsid w:val="00AC719E"/>
    <w:rsid w:val="00AD7971"/>
    <w:rsid w:val="00AE4C54"/>
    <w:rsid w:val="00AE6746"/>
    <w:rsid w:val="00AE69CE"/>
    <w:rsid w:val="00AF2D50"/>
    <w:rsid w:val="00AF55A2"/>
    <w:rsid w:val="00AF5C07"/>
    <w:rsid w:val="00AF6DCC"/>
    <w:rsid w:val="00AF77A1"/>
    <w:rsid w:val="00B0295A"/>
    <w:rsid w:val="00B0634C"/>
    <w:rsid w:val="00B13A9B"/>
    <w:rsid w:val="00B14897"/>
    <w:rsid w:val="00B14DD1"/>
    <w:rsid w:val="00B15E90"/>
    <w:rsid w:val="00B205FF"/>
    <w:rsid w:val="00B21FC1"/>
    <w:rsid w:val="00B26913"/>
    <w:rsid w:val="00B30A90"/>
    <w:rsid w:val="00B30F67"/>
    <w:rsid w:val="00B41819"/>
    <w:rsid w:val="00B45707"/>
    <w:rsid w:val="00B50963"/>
    <w:rsid w:val="00B51375"/>
    <w:rsid w:val="00B552A0"/>
    <w:rsid w:val="00B612F3"/>
    <w:rsid w:val="00B61543"/>
    <w:rsid w:val="00B67D6B"/>
    <w:rsid w:val="00B70935"/>
    <w:rsid w:val="00B7333F"/>
    <w:rsid w:val="00B73669"/>
    <w:rsid w:val="00B770FB"/>
    <w:rsid w:val="00B80B68"/>
    <w:rsid w:val="00B8425C"/>
    <w:rsid w:val="00B86271"/>
    <w:rsid w:val="00B94522"/>
    <w:rsid w:val="00BA0B88"/>
    <w:rsid w:val="00BA20E0"/>
    <w:rsid w:val="00BA4D0C"/>
    <w:rsid w:val="00BA5713"/>
    <w:rsid w:val="00BA6635"/>
    <w:rsid w:val="00BA7509"/>
    <w:rsid w:val="00BB0D7F"/>
    <w:rsid w:val="00BB1A90"/>
    <w:rsid w:val="00BB2443"/>
    <w:rsid w:val="00BB2E2A"/>
    <w:rsid w:val="00BB5F6B"/>
    <w:rsid w:val="00BB619F"/>
    <w:rsid w:val="00BB765F"/>
    <w:rsid w:val="00BC0F69"/>
    <w:rsid w:val="00BC6CFC"/>
    <w:rsid w:val="00BD3ABC"/>
    <w:rsid w:val="00BD3E64"/>
    <w:rsid w:val="00BE09C5"/>
    <w:rsid w:val="00BE25B4"/>
    <w:rsid w:val="00BE2988"/>
    <w:rsid w:val="00BE65F3"/>
    <w:rsid w:val="00BE796B"/>
    <w:rsid w:val="00BF244E"/>
    <w:rsid w:val="00BF5809"/>
    <w:rsid w:val="00C03A41"/>
    <w:rsid w:val="00C06A2C"/>
    <w:rsid w:val="00C07BD2"/>
    <w:rsid w:val="00C110BE"/>
    <w:rsid w:val="00C11E97"/>
    <w:rsid w:val="00C21773"/>
    <w:rsid w:val="00C35106"/>
    <w:rsid w:val="00C4506F"/>
    <w:rsid w:val="00C4627E"/>
    <w:rsid w:val="00C47655"/>
    <w:rsid w:val="00C53ED9"/>
    <w:rsid w:val="00C547F5"/>
    <w:rsid w:val="00C54986"/>
    <w:rsid w:val="00C56C7A"/>
    <w:rsid w:val="00C5755F"/>
    <w:rsid w:val="00C6005B"/>
    <w:rsid w:val="00C65FEB"/>
    <w:rsid w:val="00C713B4"/>
    <w:rsid w:val="00C716B5"/>
    <w:rsid w:val="00C72914"/>
    <w:rsid w:val="00C76FF8"/>
    <w:rsid w:val="00C81237"/>
    <w:rsid w:val="00C86267"/>
    <w:rsid w:val="00C90918"/>
    <w:rsid w:val="00C91972"/>
    <w:rsid w:val="00C930FC"/>
    <w:rsid w:val="00CA2960"/>
    <w:rsid w:val="00CB1035"/>
    <w:rsid w:val="00CB141F"/>
    <w:rsid w:val="00CB2100"/>
    <w:rsid w:val="00CB2E2A"/>
    <w:rsid w:val="00CB32A3"/>
    <w:rsid w:val="00CC36EB"/>
    <w:rsid w:val="00CC4A53"/>
    <w:rsid w:val="00CC4A92"/>
    <w:rsid w:val="00CC651D"/>
    <w:rsid w:val="00CD00A5"/>
    <w:rsid w:val="00CD0C47"/>
    <w:rsid w:val="00CD47BA"/>
    <w:rsid w:val="00CD6E63"/>
    <w:rsid w:val="00CE2AF9"/>
    <w:rsid w:val="00CE3112"/>
    <w:rsid w:val="00CE3CA3"/>
    <w:rsid w:val="00CE7CAE"/>
    <w:rsid w:val="00CF0974"/>
    <w:rsid w:val="00CF36AA"/>
    <w:rsid w:val="00CF4BE6"/>
    <w:rsid w:val="00CF5049"/>
    <w:rsid w:val="00CF5E61"/>
    <w:rsid w:val="00CF6DF7"/>
    <w:rsid w:val="00D0382B"/>
    <w:rsid w:val="00D04453"/>
    <w:rsid w:val="00D045EF"/>
    <w:rsid w:val="00D07E35"/>
    <w:rsid w:val="00D1320B"/>
    <w:rsid w:val="00D2088E"/>
    <w:rsid w:val="00D22BFF"/>
    <w:rsid w:val="00D249A2"/>
    <w:rsid w:val="00D337F8"/>
    <w:rsid w:val="00D343BB"/>
    <w:rsid w:val="00D43195"/>
    <w:rsid w:val="00D43F3D"/>
    <w:rsid w:val="00D5255E"/>
    <w:rsid w:val="00D57C87"/>
    <w:rsid w:val="00D6011E"/>
    <w:rsid w:val="00D6341B"/>
    <w:rsid w:val="00D643CE"/>
    <w:rsid w:val="00D652C9"/>
    <w:rsid w:val="00D76298"/>
    <w:rsid w:val="00D82084"/>
    <w:rsid w:val="00D83608"/>
    <w:rsid w:val="00D851EB"/>
    <w:rsid w:val="00D86551"/>
    <w:rsid w:val="00D90C92"/>
    <w:rsid w:val="00D95B88"/>
    <w:rsid w:val="00DA25DC"/>
    <w:rsid w:val="00DB10E6"/>
    <w:rsid w:val="00DB29BD"/>
    <w:rsid w:val="00DB477D"/>
    <w:rsid w:val="00DC37A5"/>
    <w:rsid w:val="00DC482E"/>
    <w:rsid w:val="00DC5AB5"/>
    <w:rsid w:val="00DC6754"/>
    <w:rsid w:val="00DD5702"/>
    <w:rsid w:val="00DE1C0B"/>
    <w:rsid w:val="00DF4BFC"/>
    <w:rsid w:val="00DF679D"/>
    <w:rsid w:val="00E0521C"/>
    <w:rsid w:val="00E06252"/>
    <w:rsid w:val="00E074E3"/>
    <w:rsid w:val="00E10A45"/>
    <w:rsid w:val="00E16F90"/>
    <w:rsid w:val="00E220D2"/>
    <w:rsid w:val="00E2211B"/>
    <w:rsid w:val="00E258FF"/>
    <w:rsid w:val="00E25CBE"/>
    <w:rsid w:val="00E32F34"/>
    <w:rsid w:val="00E349FD"/>
    <w:rsid w:val="00E357EB"/>
    <w:rsid w:val="00E46F6B"/>
    <w:rsid w:val="00E47A4A"/>
    <w:rsid w:val="00E5375C"/>
    <w:rsid w:val="00E54224"/>
    <w:rsid w:val="00E558AF"/>
    <w:rsid w:val="00E5667F"/>
    <w:rsid w:val="00E62736"/>
    <w:rsid w:val="00E6610D"/>
    <w:rsid w:val="00E73354"/>
    <w:rsid w:val="00E75991"/>
    <w:rsid w:val="00E77BE5"/>
    <w:rsid w:val="00E81D31"/>
    <w:rsid w:val="00E8443E"/>
    <w:rsid w:val="00E84A0B"/>
    <w:rsid w:val="00E87CBD"/>
    <w:rsid w:val="00E93A6D"/>
    <w:rsid w:val="00E94BEB"/>
    <w:rsid w:val="00EA576A"/>
    <w:rsid w:val="00EA64B2"/>
    <w:rsid w:val="00EA7C4C"/>
    <w:rsid w:val="00EB0C8E"/>
    <w:rsid w:val="00EB2FC9"/>
    <w:rsid w:val="00EB35CA"/>
    <w:rsid w:val="00EB3F8E"/>
    <w:rsid w:val="00EB592B"/>
    <w:rsid w:val="00EC37D4"/>
    <w:rsid w:val="00EC383D"/>
    <w:rsid w:val="00EC4F54"/>
    <w:rsid w:val="00ED07C7"/>
    <w:rsid w:val="00ED091C"/>
    <w:rsid w:val="00EE3B2E"/>
    <w:rsid w:val="00EF03A0"/>
    <w:rsid w:val="00EF03CD"/>
    <w:rsid w:val="00EF2666"/>
    <w:rsid w:val="00EF3DC7"/>
    <w:rsid w:val="00EF5269"/>
    <w:rsid w:val="00EF5F1B"/>
    <w:rsid w:val="00EF6A9B"/>
    <w:rsid w:val="00EF7809"/>
    <w:rsid w:val="00F003FB"/>
    <w:rsid w:val="00F00BDA"/>
    <w:rsid w:val="00F01C6C"/>
    <w:rsid w:val="00F04CBE"/>
    <w:rsid w:val="00F06705"/>
    <w:rsid w:val="00F06FB2"/>
    <w:rsid w:val="00F07694"/>
    <w:rsid w:val="00F2100F"/>
    <w:rsid w:val="00F21CD9"/>
    <w:rsid w:val="00F220E2"/>
    <w:rsid w:val="00F22975"/>
    <w:rsid w:val="00F23523"/>
    <w:rsid w:val="00F2562D"/>
    <w:rsid w:val="00F31D6D"/>
    <w:rsid w:val="00F31EB0"/>
    <w:rsid w:val="00F341FE"/>
    <w:rsid w:val="00F35187"/>
    <w:rsid w:val="00F40711"/>
    <w:rsid w:val="00F44D2D"/>
    <w:rsid w:val="00F47512"/>
    <w:rsid w:val="00F539ED"/>
    <w:rsid w:val="00F55D65"/>
    <w:rsid w:val="00F74214"/>
    <w:rsid w:val="00F75076"/>
    <w:rsid w:val="00F804AA"/>
    <w:rsid w:val="00F80DF9"/>
    <w:rsid w:val="00F81D0D"/>
    <w:rsid w:val="00F84164"/>
    <w:rsid w:val="00F84260"/>
    <w:rsid w:val="00F85A7B"/>
    <w:rsid w:val="00F87E53"/>
    <w:rsid w:val="00F91AA8"/>
    <w:rsid w:val="00F93467"/>
    <w:rsid w:val="00F963A3"/>
    <w:rsid w:val="00FA530B"/>
    <w:rsid w:val="00FA58E3"/>
    <w:rsid w:val="00FA6F73"/>
    <w:rsid w:val="00FB0323"/>
    <w:rsid w:val="00FB35AA"/>
    <w:rsid w:val="00FB6B20"/>
    <w:rsid w:val="00FC65CD"/>
    <w:rsid w:val="00FC6B9E"/>
    <w:rsid w:val="00FD6F1A"/>
    <w:rsid w:val="00FD75CB"/>
    <w:rsid w:val="00FE41F5"/>
    <w:rsid w:val="00FF1C50"/>
    <w:rsid w:val="00FF1F25"/>
    <w:rsid w:val="00FF4162"/>
    <w:rsid w:val="00FF46E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5B43"/>
  </w:style>
  <w:style w:type="paragraph" w:styleId="Heading1">
    <w:name w:val="heading 1"/>
    <w:basedOn w:val="Normal"/>
    <w:link w:val="Heading1Char"/>
    <w:uiPriority w:val="1"/>
    <w:qFormat/>
    <w:rsid w:val="00552570"/>
    <w:pPr>
      <w:widowControl w:val="0"/>
      <w:spacing w:after="0" w:line="240" w:lineRule="auto"/>
      <w:ind w:left="300"/>
      <w:outlineLvl w:val="0"/>
    </w:pPr>
    <w:rPr>
      <w:rFonts w:ascii="Arial" w:eastAsia="Arial" w:hAnsi="Arial" w:cs="Arial"/>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52570"/>
    <w:rPr>
      <w:rFonts w:ascii="Arial" w:eastAsia="Arial" w:hAnsi="Arial" w:cs="Arial"/>
      <w:b/>
      <w:bCs/>
      <w:sz w:val="24"/>
      <w:szCs w:val="24"/>
      <w:u w:val="single" w:color="000000"/>
    </w:rPr>
  </w:style>
  <w:style w:type="paragraph" w:styleId="ListParagraph">
    <w:name w:val="List Paragraph"/>
    <w:basedOn w:val="Normal"/>
    <w:uiPriority w:val="1"/>
    <w:qFormat/>
    <w:rsid w:val="00552570"/>
    <w:pPr>
      <w:widowControl w:val="0"/>
      <w:spacing w:after="0" w:line="240" w:lineRule="auto"/>
      <w:ind w:left="300" w:right="106"/>
      <w:jc w:val="both"/>
    </w:pPr>
    <w:rPr>
      <w:rFonts w:ascii="Arial" w:eastAsia="Arial" w:hAnsi="Arial" w:cs="Arial"/>
    </w:rPr>
  </w:style>
  <w:style w:type="paragraph" w:styleId="BodyText">
    <w:name w:val="Body Text"/>
    <w:basedOn w:val="Normal"/>
    <w:link w:val="BodyTextChar"/>
    <w:uiPriority w:val="1"/>
    <w:qFormat/>
    <w:rsid w:val="00552570"/>
    <w:pPr>
      <w:widowControl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552570"/>
    <w:rPr>
      <w:rFonts w:ascii="Arial" w:eastAsia="Arial" w:hAnsi="Arial" w:cs="Arial"/>
      <w:sz w:val="24"/>
      <w:szCs w:val="24"/>
    </w:rPr>
  </w:style>
  <w:style w:type="paragraph" w:customStyle="1" w:styleId="TableParagraph">
    <w:name w:val="Table Paragraph"/>
    <w:basedOn w:val="Normal"/>
    <w:uiPriority w:val="1"/>
    <w:qFormat/>
    <w:rsid w:val="00552570"/>
    <w:pPr>
      <w:widowControl w:val="0"/>
      <w:spacing w:after="0" w:line="240" w:lineRule="auto"/>
    </w:pPr>
    <w:rPr>
      <w:rFonts w:ascii="Arial" w:eastAsia="Arial" w:hAnsi="Arial" w:cs="Arial"/>
    </w:rPr>
  </w:style>
  <w:style w:type="paragraph" w:styleId="Header">
    <w:name w:val="header"/>
    <w:basedOn w:val="Normal"/>
    <w:link w:val="HeaderChar"/>
    <w:uiPriority w:val="99"/>
    <w:unhideWhenUsed/>
    <w:rsid w:val="005525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570"/>
  </w:style>
  <w:style w:type="paragraph" w:styleId="Footer">
    <w:name w:val="footer"/>
    <w:basedOn w:val="Normal"/>
    <w:link w:val="FooterChar"/>
    <w:uiPriority w:val="99"/>
    <w:unhideWhenUsed/>
    <w:rsid w:val="005525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570"/>
  </w:style>
  <w:style w:type="paragraph" w:styleId="BalloonText">
    <w:name w:val="Balloon Text"/>
    <w:basedOn w:val="Normal"/>
    <w:link w:val="BalloonTextChar"/>
    <w:uiPriority w:val="99"/>
    <w:semiHidden/>
    <w:unhideWhenUsed/>
    <w:rsid w:val="006544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44D8"/>
    <w:rPr>
      <w:rFonts w:ascii="Tahoma" w:hAnsi="Tahoma" w:cs="Tahoma"/>
      <w:sz w:val="16"/>
      <w:szCs w:val="16"/>
    </w:rPr>
  </w:style>
  <w:style w:type="character" w:styleId="Hyperlink">
    <w:name w:val="Hyperlink"/>
    <w:basedOn w:val="DefaultParagraphFont"/>
    <w:uiPriority w:val="99"/>
    <w:semiHidden/>
    <w:unhideWhenUsed/>
    <w:rsid w:val="00297ACF"/>
    <w:rPr>
      <w:color w:val="0000FF"/>
      <w:u w:val="single"/>
    </w:rPr>
  </w:style>
  <w:style w:type="table" w:styleId="TableGrid">
    <w:name w:val="Table Grid"/>
    <w:basedOn w:val="TableNormal"/>
    <w:uiPriority w:val="59"/>
    <w:rsid w:val="00447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716F84-59CB-4ED0-8612-9D5A241E7B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1993</TotalTime>
  <Pages>13</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dc:creator>
  <cp:lastModifiedBy>HP</cp:lastModifiedBy>
  <cp:revision>241</cp:revision>
  <cp:lastPrinted>2020-12-01T09:41:00Z</cp:lastPrinted>
  <dcterms:created xsi:type="dcterms:W3CDTF">2019-07-13T04:45:00Z</dcterms:created>
  <dcterms:modified xsi:type="dcterms:W3CDTF">2020-12-01T09:57:00Z</dcterms:modified>
</cp:coreProperties>
</file>